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66B5" w14:textId="77777777" w:rsidR="00391333" w:rsidRPr="004C6F39" w:rsidRDefault="00391333" w:rsidP="00391333">
      <w:pPr>
        <w:pStyle w:val="Heading1"/>
        <w:spacing w:after="0" w:line="240" w:lineRule="auto"/>
        <w:ind w:left="0" w:firstLine="0"/>
        <w:jc w:val="center"/>
        <w:rPr>
          <w:rFonts w:asciiTheme="minorHAnsi" w:hAnsiTheme="minorHAnsi" w:cs="Arial"/>
          <w:sz w:val="22"/>
          <w:szCs w:val="22"/>
        </w:rPr>
      </w:pPr>
      <w:r w:rsidRPr="00BE3846">
        <w:fldChar w:fldCharType="begin"/>
      </w:r>
      <w:r w:rsidRPr="00BE3846">
        <w:instrText xml:space="preserve"> INCLUDEPICTURE "https://www.nmbaqcs.org/media/xd5dxdz2/nmbaqc-logo-3-copy.jpg" \* MERGEFORMATINET </w:instrText>
      </w:r>
      <w:r w:rsidRPr="00BE3846">
        <w:fldChar w:fldCharType="separate"/>
      </w:r>
      <w:r w:rsidRPr="00BE3846">
        <w:rPr>
          <w:noProof/>
          <w:lang w:eastAsia="en-GB"/>
        </w:rPr>
        <w:drawing>
          <wp:inline distT="0" distB="0" distL="0" distR="0" wp14:anchorId="3D0C2568" wp14:editId="1603D11D">
            <wp:extent cx="934006" cy="901611"/>
            <wp:effectExtent l="0" t="0" r="0" b="635"/>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520" cy="916587"/>
                    </a:xfrm>
                    <a:prstGeom prst="rect">
                      <a:avLst/>
                    </a:prstGeom>
                    <a:noFill/>
                    <a:ln>
                      <a:noFill/>
                    </a:ln>
                  </pic:spPr>
                </pic:pic>
              </a:graphicData>
            </a:graphic>
          </wp:inline>
        </w:drawing>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7082E520" w14:textId="77777777" w:rsidR="00391333" w:rsidRPr="00BE3846" w:rsidRDefault="00391333" w:rsidP="00391333">
      <w:pPr>
        <w:spacing w:after="0" w:line="240" w:lineRule="auto"/>
        <w:ind w:left="0" w:firstLine="0"/>
      </w:pPr>
      <w:r>
        <w:rPr>
          <w:rFonts w:asciiTheme="minorHAnsi" w:hAnsiTheme="minorHAnsi" w:cs="Arial"/>
          <w:i/>
          <w:sz w:val="22"/>
          <w:szCs w:val="22"/>
        </w:rPr>
        <w:t xml:space="preserve">                                                                      Annotated</w:t>
      </w:r>
      <w:r w:rsidRPr="004C6F39">
        <w:rPr>
          <w:rFonts w:asciiTheme="minorHAnsi" w:hAnsiTheme="minorHAnsi" w:cs="Arial"/>
          <w:i/>
          <w:sz w:val="22"/>
          <w:szCs w:val="22"/>
        </w:rPr>
        <w:t xml:space="preserve"> Agenda – </w:t>
      </w:r>
      <w:r w:rsidR="00E37D48">
        <w:rPr>
          <w:rFonts w:asciiTheme="minorHAnsi" w:hAnsiTheme="minorHAnsi" w:cs="Arial"/>
          <w:i/>
          <w:sz w:val="22"/>
          <w:szCs w:val="22"/>
        </w:rPr>
        <w:t>23rd of November</w:t>
      </w:r>
      <w:r>
        <w:rPr>
          <w:rFonts w:asciiTheme="minorHAnsi" w:hAnsiTheme="minorHAnsi" w:cs="Arial"/>
          <w:i/>
          <w:sz w:val="22"/>
          <w:szCs w:val="22"/>
        </w:rPr>
        <w:t xml:space="preserve"> 2022</w:t>
      </w:r>
      <w:r w:rsidRPr="004C6F39">
        <w:rPr>
          <w:rFonts w:asciiTheme="minorHAnsi" w:hAnsiTheme="minorHAnsi" w:cs="Arial"/>
          <w:i/>
          <w:sz w:val="22"/>
          <w:szCs w:val="22"/>
        </w:rPr>
        <w:t xml:space="preserve"> </w:t>
      </w:r>
      <w:r>
        <w:rPr>
          <w:rFonts w:asciiTheme="minorHAnsi" w:hAnsiTheme="minorHAnsi" w:cs="Arial"/>
          <w:i/>
          <w:sz w:val="22"/>
          <w:szCs w:val="22"/>
        </w:rPr>
        <w:t>10</w:t>
      </w:r>
      <w:r w:rsidRPr="004C6F39">
        <w:rPr>
          <w:rFonts w:asciiTheme="minorHAnsi" w:hAnsiTheme="minorHAnsi" w:cs="Arial"/>
          <w:i/>
          <w:sz w:val="22"/>
          <w:szCs w:val="22"/>
        </w:rPr>
        <w:t>.</w:t>
      </w:r>
      <w:r>
        <w:rPr>
          <w:rFonts w:asciiTheme="minorHAnsi" w:hAnsiTheme="minorHAnsi" w:cs="Arial"/>
          <w:i/>
          <w:sz w:val="22"/>
          <w:szCs w:val="22"/>
        </w:rPr>
        <w:t xml:space="preserve">00 - 13.00 </w:t>
      </w:r>
    </w:p>
    <w:p w14:paraId="689CDF61" w14:textId="77777777" w:rsidR="00391333" w:rsidRPr="004C6F39" w:rsidRDefault="00391333" w:rsidP="00391333">
      <w:pPr>
        <w:pStyle w:val="Heading1"/>
        <w:spacing w:after="0" w:line="240" w:lineRule="auto"/>
        <w:ind w:left="0" w:firstLine="0"/>
        <w:jc w:val="center"/>
        <w:rPr>
          <w:rFonts w:asciiTheme="minorHAnsi" w:hAnsiTheme="minorHAnsi" w:cs="Arial"/>
          <w:i/>
          <w:sz w:val="22"/>
          <w:szCs w:val="22"/>
        </w:rPr>
      </w:pPr>
    </w:p>
    <w:p w14:paraId="653275A9" w14:textId="77777777" w:rsidR="00391333" w:rsidRPr="00CE228A" w:rsidRDefault="00391333" w:rsidP="00D120F8">
      <w:pPr>
        <w:ind w:left="0" w:firstLine="0"/>
        <w:rPr>
          <w:rFonts w:asciiTheme="minorHAnsi" w:hAnsiTheme="minorHAnsi" w:cstheme="minorHAnsi"/>
          <w:b/>
          <w:bCs/>
          <w:color w:val="252424"/>
          <w:lang w:val="en-US"/>
        </w:rPr>
      </w:pPr>
      <w:r w:rsidRPr="00CE228A">
        <w:rPr>
          <w:rFonts w:asciiTheme="minorHAnsi" w:hAnsiTheme="minorHAnsi" w:cstheme="minorHAnsi"/>
          <w:b/>
          <w:bCs/>
          <w:color w:val="252424"/>
          <w:lang w:val="en-US"/>
        </w:rPr>
        <w:t xml:space="preserve">Microsoft Teams meeting </w:t>
      </w:r>
    </w:p>
    <w:p w14:paraId="5BD8C409" w14:textId="77777777" w:rsidR="00391333" w:rsidRPr="00021F46" w:rsidRDefault="00391333" w:rsidP="00D120F8">
      <w:pPr>
        <w:ind w:left="0" w:firstLine="0"/>
        <w:rPr>
          <w:rFonts w:asciiTheme="minorHAnsi" w:hAnsiTheme="minorHAnsi" w:cstheme="minorHAnsi"/>
          <w:b/>
          <w:bCs/>
          <w:color w:val="252424"/>
          <w:sz w:val="22"/>
          <w:szCs w:val="22"/>
          <w:lang w:val="en-US"/>
        </w:rPr>
      </w:pPr>
      <w:r w:rsidRPr="00021F46">
        <w:rPr>
          <w:rFonts w:asciiTheme="minorHAnsi" w:hAnsiTheme="minorHAnsi" w:cstheme="minorHAnsi"/>
          <w:b/>
          <w:bCs/>
          <w:color w:val="252424"/>
          <w:sz w:val="22"/>
          <w:szCs w:val="22"/>
          <w:lang w:val="en-US"/>
        </w:rPr>
        <w:t xml:space="preserve">Join on your computer, mobile app or room device </w:t>
      </w:r>
    </w:p>
    <w:p w14:paraId="25E57FD6" w14:textId="77777777" w:rsidR="00391333" w:rsidRPr="00021F46" w:rsidRDefault="00EA4D97" w:rsidP="00D120F8">
      <w:pPr>
        <w:ind w:left="0" w:firstLine="0"/>
        <w:rPr>
          <w:rFonts w:asciiTheme="minorHAnsi" w:hAnsiTheme="minorHAnsi" w:cstheme="minorHAnsi"/>
          <w:color w:val="252424"/>
          <w:sz w:val="22"/>
          <w:szCs w:val="22"/>
          <w:lang w:val="en-US"/>
        </w:rPr>
      </w:pPr>
      <w:hyperlink r:id="rId12" w:tgtFrame="_blank" w:history="1">
        <w:r w:rsidR="00391333" w:rsidRPr="00021F46">
          <w:rPr>
            <w:rStyle w:val="Hyperlink"/>
            <w:rFonts w:asciiTheme="minorHAnsi" w:hAnsiTheme="minorHAnsi" w:cstheme="minorHAnsi"/>
            <w:color w:val="6264A7"/>
            <w:sz w:val="22"/>
            <w:szCs w:val="22"/>
            <w:lang w:val="en-US"/>
          </w:rPr>
          <w:t>Click here to join the meeting</w:t>
        </w:r>
      </w:hyperlink>
      <w:r w:rsidR="00391333" w:rsidRPr="00021F46">
        <w:rPr>
          <w:rFonts w:asciiTheme="minorHAnsi" w:hAnsiTheme="minorHAnsi" w:cstheme="minorHAnsi"/>
          <w:color w:val="252424"/>
          <w:sz w:val="22"/>
          <w:szCs w:val="22"/>
          <w:lang w:val="en-US"/>
        </w:rPr>
        <w:t xml:space="preserve"> </w:t>
      </w:r>
    </w:p>
    <w:p w14:paraId="7066042A" w14:textId="77777777" w:rsidR="00391333" w:rsidRPr="00021F46" w:rsidRDefault="00391333" w:rsidP="00D120F8">
      <w:pPr>
        <w:ind w:left="0" w:firstLine="0"/>
        <w:rPr>
          <w:rFonts w:asciiTheme="minorHAnsi" w:hAnsiTheme="minorHAnsi" w:cstheme="minorHAnsi"/>
          <w:color w:val="252424"/>
          <w:sz w:val="22"/>
          <w:szCs w:val="22"/>
          <w:lang w:val="en-US"/>
        </w:rPr>
      </w:pPr>
      <w:r w:rsidRPr="00021F46">
        <w:rPr>
          <w:rFonts w:asciiTheme="minorHAnsi" w:hAnsiTheme="minorHAnsi" w:cstheme="minorHAnsi"/>
          <w:color w:val="252424"/>
          <w:sz w:val="22"/>
          <w:szCs w:val="22"/>
          <w:lang w:val="en-US"/>
        </w:rPr>
        <w:t xml:space="preserve">Meeting ID: 368 646 464 837 </w:t>
      </w:r>
      <w:r w:rsidRPr="00021F46">
        <w:rPr>
          <w:rFonts w:asciiTheme="minorHAnsi" w:hAnsiTheme="minorHAnsi" w:cstheme="minorHAnsi"/>
          <w:color w:val="252424"/>
          <w:sz w:val="22"/>
          <w:szCs w:val="22"/>
          <w:lang w:val="en-US"/>
        </w:rPr>
        <w:br/>
        <w:t xml:space="preserve">Passcode: kPdT3z </w:t>
      </w:r>
    </w:p>
    <w:p w14:paraId="14BAADC8" w14:textId="77777777" w:rsidR="00391333" w:rsidRPr="00D120F8" w:rsidRDefault="00EA4D97" w:rsidP="00D120F8">
      <w:pPr>
        <w:ind w:left="0" w:firstLine="0"/>
        <w:rPr>
          <w:rFonts w:asciiTheme="minorHAnsi" w:hAnsiTheme="minorHAnsi" w:cstheme="minorHAnsi"/>
          <w:color w:val="252424"/>
          <w:sz w:val="22"/>
          <w:szCs w:val="22"/>
          <w:lang w:val="en-US"/>
        </w:rPr>
      </w:pPr>
      <w:hyperlink r:id="rId13" w:tgtFrame="_blank" w:history="1">
        <w:r w:rsidR="00391333" w:rsidRPr="00021F46">
          <w:rPr>
            <w:rStyle w:val="Hyperlink"/>
            <w:rFonts w:asciiTheme="minorHAnsi" w:hAnsiTheme="minorHAnsi" w:cstheme="minorHAnsi"/>
            <w:color w:val="6264A7"/>
            <w:sz w:val="22"/>
            <w:szCs w:val="22"/>
            <w:lang w:val="en-US"/>
          </w:rPr>
          <w:t>Download Teams</w:t>
        </w:r>
      </w:hyperlink>
      <w:r w:rsidR="00391333" w:rsidRPr="00021F46">
        <w:rPr>
          <w:rFonts w:asciiTheme="minorHAnsi" w:hAnsiTheme="minorHAnsi" w:cstheme="minorHAnsi"/>
          <w:color w:val="252424"/>
          <w:sz w:val="22"/>
          <w:szCs w:val="22"/>
          <w:lang w:val="en-US"/>
        </w:rPr>
        <w:t xml:space="preserve"> | </w:t>
      </w:r>
      <w:hyperlink r:id="rId14" w:tgtFrame="_blank" w:history="1">
        <w:r w:rsidR="00391333" w:rsidRPr="00021F46">
          <w:rPr>
            <w:rStyle w:val="Hyperlink"/>
            <w:rFonts w:asciiTheme="minorHAnsi" w:hAnsiTheme="minorHAnsi" w:cstheme="minorHAnsi"/>
            <w:color w:val="6264A7"/>
            <w:sz w:val="22"/>
            <w:szCs w:val="22"/>
            <w:lang w:val="en-US"/>
          </w:rPr>
          <w:t>Join on the web</w:t>
        </w:r>
      </w:hyperlink>
    </w:p>
    <w:p w14:paraId="58A98222" w14:textId="77777777" w:rsidR="00391333" w:rsidRDefault="00391333" w:rsidP="00391333">
      <w:pPr>
        <w:spacing w:after="0" w:line="240" w:lineRule="auto"/>
        <w:ind w:left="0" w:firstLine="0"/>
        <w:jc w:val="both"/>
        <w:rPr>
          <w:rFonts w:asciiTheme="minorHAnsi" w:hAnsiTheme="minorHAnsi" w:cs="Arial"/>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Pr>
          <w:rFonts w:asciiTheme="minorHAnsi" w:hAnsiTheme="minorHAnsi" w:cs="Arial"/>
          <w:sz w:val="22"/>
          <w:szCs w:val="22"/>
        </w:rPr>
        <w:t xml:space="preserve">David Johns (DJ, MBA, Chair), Graham Phillips (GP, EA, Finance Manager), </w:t>
      </w:r>
      <w:r w:rsidRPr="00645E75">
        <w:rPr>
          <w:rFonts w:asciiTheme="minorHAnsi" w:hAnsiTheme="minorHAnsi" w:cs="Arial"/>
          <w:sz w:val="22"/>
          <w:szCs w:val="22"/>
        </w:rPr>
        <w:t>Claire Mason</w:t>
      </w:r>
      <w:r>
        <w:rPr>
          <w:rFonts w:asciiTheme="minorHAnsi" w:hAnsiTheme="minorHAnsi" w:cs="Arial"/>
          <w:bCs/>
          <w:sz w:val="22"/>
          <w:szCs w:val="22"/>
        </w:rPr>
        <w:t xml:space="preserve"> </w:t>
      </w:r>
      <w:r>
        <w:rPr>
          <w:rFonts w:asciiTheme="minorHAnsi" w:hAnsiTheme="minorHAnsi" w:cs="Arial"/>
          <w:sz w:val="22"/>
          <w:szCs w:val="22"/>
        </w:rPr>
        <w:t>(CM, CEFAS, PSA Technical</w:t>
      </w:r>
      <w:r w:rsidRPr="00645E75">
        <w:rPr>
          <w:rFonts w:asciiTheme="minorHAnsi" w:hAnsiTheme="minorHAnsi" w:cs="Arial"/>
          <w:sz w:val="22"/>
          <w:szCs w:val="22"/>
        </w:rPr>
        <w:t xml:space="preserve"> Manager</w:t>
      </w:r>
      <w:r>
        <w:rPr>
          <w:rFonts w:asciiTheme="minorHAnsi" w:hAnsiTheme="minorHAnsi" w:cs="Arial"/>
          <w:sz w:val="22"/>
          <w:szCs w:val="22"/>
        </w:rPr>
        <w:t>), Myles O’Reilly (</w:t>
      </w:r>
      <w:proofErr w:type="spellStart"/>
      <w:r>
        <w:rPr>
          <w:rFonts w:asciiTheme="minorHAnsi" w:hAnsiTheme="minorHAnsi" w:cs="Arial"/>
          <w:sz w:val="22"/>
          <w:szCs w:val="22"/>
        </w:rPr>
        <w:t>MoR</w:t>
      </w:r>
      <w:proofErr w:type="spellEnd"/>
      <w:r>
        <w:rPr>
          <w:rFonts w:asciiTheme="minorHAnsi" w:hAnsiTheme="minorHAnsi" w:cs="Arial"/>
          <w:sz w:val="22"/>
          <w:szCs w:val="22"/>
        </w:rPr>
        <w:t xml:space="preserve">, SEPA, Invertebrates Technical Manager), </w:t>
      </w:r>
      <w:r w:rsidR="00E37D48">
        <w:rPr>
          <w:rFonts w:asciiTheme="minorHAnsi" w:hAnsiTheme="minorHAnsi" w:cs="Arial"/>
          <w:sz w:val="22"/>
          <w:szCs w:val="22"/>
        </w:rPr>
        <w:t xml:space="preserve">Jim Ellis (JE, </w:t>
      </w:r>
      <w:proofErr w:type="spellStart"/>
      <w:r w:rsidR="00E37D48">
        <w:rPr>
          <w:rFonts w:asciiTheme="minorHAnsi" w:hAnsiTheme="minorHAnsi" w:cs="Arial"/>
          <w:sz w:val="22"/>
          <w:szCs w:val="22"/>
        </w:rPr>
        <w:t>Cefas</w:t>
      </w:r>
      <w:proofErr w:type="spellEnd"/>
      <w:r w:rsidR="00E37D48">
        <w:rPr>
          <w:rFonts w:asciiTheme="minorHAnsi" w:hAnsiTheme="minorHAnsi" w:cs="Arial"/>
          <w:sz w:val="22"/>
          <w:szCs w:val="22"/>
        </w:rPr>
        <w:t xml:space="preserve">, Fish Technical Manager), Rafael </w:t>
      </w:r>
      <w:proofErr w:type="spellStart"/>
      <w:r w:rsidR="00E37D48">
        <w:rPr>
          <w:rFonts w:asciiTheme="minorHAnsi" w:hAnsiTheme="minorHAnsi" w:cs="Arial"/>
          <w:sz w:val="22"/>
          <w:szCs w:val="22"/>
        </w:rPr>
        <w:t>Sallas</w:t>
      </w:r>
      <w:proofErr w:type="spellEnd"/>
      <w:r w:rsidR="00E37D48">
        <w:rPr>
          <w:rFonts w:asciiTheme="minorHAnsi" w:hAnsiTheme="minorHAnsi" w:cs="Arial"/>
          <w:sz w:val="22"/>
          <w:szCs w:val="22"/>
        </w:rPr>
        <w:t xml:space="preserve"> (RS,</w:t>
      </w:r>
      <w:r w:rsidR="004361A2">
        <w:rPr>
          <w:rFonts w:asciiTheme="minorHAnsi" w:hAnsiTheme="minorHAnsi" w:cs="Arial"/>
          <w:sz w:val="22"/>
          <w:szCs w:val="22"/>
        </w:rPr>
        <w:t xml:space="preserve"> </w:t>
      </w:r>
      <w:proofErr w:type="spellStart"/>
      <w:r w:rsidR="00E37D48">
        <w:rPr>
          <w:rFonts w:asciiTheme="minorHAnsi" w:hAnsiTheme="minorHAnsi" w:cs="Arial"/>
          <w:sz w:val="22"/>
          <w:szCs w:val="22"/>
        </w:rPr>
        <w:t>Observatorio</w:t>
      </w:r>
      <w:proofErr w:type="spellEnd"/>
      <w:r w:rsidR="00E37D48">
        <w:rPr>
          <w:rFonts w:asciiTheme="minorHAnsi" w:hAnsiTheme="minorHAnsi" w:cs="Arial"/>
          <w:sz w:val="22"/>
          <w:szCs w:val="22"/>
        </w:rPr>
        <w:t xml:space="preserve"> </w:t>
      </w:r>
      <w:proofErr w:type="spellStart"/>
      <w:r w:rsidR="00E37D48">
        <w:rPr>
          <w:rFonts w:asciiTheme="minorHAnsi" w:hAnsiTheme="minorHAnsi" w:cs="Arial"/>
          <w:sz w:val="22"/>
          <w:szCs w:val="22"/>
        </w:rPr>
        <w:t>Canario</w:t>
      </w:r>
      <w:proofErr w:type="spellEnd"/>
      <w:r w:rsidR="00E37D48">
        <w:rPr>
          <w:rFonts w:asciiTheme="minorHAnsi" w:hAnsiTheme="minorHAnsi" w:cs="Arial"/>
          <w:sz w:val="22"/>
          <w:szCs w:val="22"/>
        </w:rPr>
        <w:t xml:space="preserve"> de </w:t>
      </w:r>
      <w:proofErr w:type="spellStart"/>
      <w:r w:rsidR="00E37D48">
        <w:rPr>
          <w:rFonts w:asciiTheme="minorHAnsi" w:hAnsiTheme="minorHAnsi" w:cs="Arial"/>
          <w:sz w:val="22"/>
          <w:szCs w:val="22"/>
        </w:rPr>
        <w:t>Algas</w:t>
      </w:r>
      <w:proofErr w:type="spellEnd"/>
      <w:r w:rsidR="00E37D48">
        <w:rPr>
          <w:rFonts w:asciiTheme="minorHAnsi" w:hAnsiTheme="minorHAnsi" w:cs="Arial"/>
          <w:sz w:val="22"/>
          <w:szCs w:val="22"/>
        </w:rPr>
        <w:t xml:space="preserve"> </w:t>
      </w:r>
      <w:proofErr w:type="spellStart"/>
      <w:r w:rsidR="00E37D48">
        <w:rPr>
          <w:rFonts w:asciiTheme="minorHAnsi" w:hAnsiTheme="minorHAnsi" w:cs="Arial"/>
          <w:sz w:val="22"/>
          <w:szCs w:val="22"/>
        </w:rPr>
        <w:t>Nocivas</w:t>
      </w:r>
      <w:proofErr w:type="spellEnd"/>
      <w:r w:rsidR="00E37D48">
        <w:rPr>
          <w:rFonts w:asciiTheme="minorHAnsi" w:hAnsiTheme="minorHAnsi" w:cs="Arial"/>
          <w:sz w:val="22"/>
          <w:szCs w:val="22"/>
        </w:rPr>
        <w:t xml:space="preserve">, Phytoplankton Technical Manager) </w:t>
      </w:r>
      <w:r>
        <w:rPr>
          <w:rFonts w:asciiTheme="minorHAnsi" w:hAnsiTheme="minorHAnsi" w:cs="Arial"/>
          <w:sz w:val="22"/>
          <w:szCs w:val="22"/>
        </w:rPr>
        <w:t>Claire Taylor (CT</w:t>
      </w:r>
      <w:r w:rsidRPr="00645E75">
        <w:rPr>
          <w:rFonts w:asciiTheme="minorHAnsi" w:hAnsiTheme="minorHAnsi" w:cs="Arial"/>
          <w:sz w:val="22"/>
          <w:szCs w:val="22"/>
        </w:rPr>
        <w:t>, MBA, Technical Secretary</w:t>
      </w:r>
      <w:r>
        <w:rPr>
          <w:rFonts w:asciiTheme="minorHAnsi" w:hAnsiTheme="minorHAnsi" w:cs="Arial"/>
          <w:sz w:val="22"/>
          <w:szCs w:val="22"/>
        </w:rPr>
        <w:t>),</w:t>
      </w:r>
      <w:r w:rsidRPr="00645E75">
        <w:rPr>
          <w:rFonts w:asciiTheme="minorHAnsi" w:hAnsiTheme="minorHAnsi" w:cs="Arial"/>
          <w:sz w:val="22"/>
          <w:szCs w:val="22"/>
        </w:rPr>
        <w:t xml:space="preserve"> </w:t>
      </w:r>
      <w:r w:rsidR="00E37D48" w:rsidRPr="002A6F6C">
        <w:rPr>
          <w:rFonts w:asciiTheme="minorHAnsi" w:hAnsiTheme="minorHAnsi" w:cs="Arial"/>
          <w:bCs/>
          <w:sz w:val="22"/>
          <w:szCs w:val="22"/>
        </w:rPr>
        <w:t>James Albrecht (</w:t>
      </w:r>
      <w:r w:rsidR="00E37D48">
        <w:rPr>
          <w:rFonts w:asciiTheme="minorHAnsi" w:hAnsiTheme="minorHAnsi" w:cs="Arial"/>
          <w:bCs/>
          <w:sz w:val="22"/>
          <w:szCs w:val="22"/>
        </w:rPr>
        <w:t xml:space="preserve">JA, JNCC, </w:t>
      </w:r>
      <w:r w:rsidR="00E37D48" w:rsidRPr="002A6F6C">
        <w:rPr>
          <w:rFonts w:asciiTheme="minorHAnsi" w:hAnsiTheme="minorHAnsi" w:cs="Arial"/>
          <w:bCs/>
          <w:sz w:val="22"/>
          <w:szCs w:val="22"/>
        </w:rPr>
        <w:t>Epibiota Te</w:t>
      </w:r>
      <w:r w:rsidR="00E37D48">
        <w:rPr>
          <w:rFonts w:asciiTheme="minorHAnsi" w:hAnsiTheme="minorHAnsi" w:cs="Arial"/>
          <w:bCs/>
          <w:sz w:val="22"/>
          <w:szCs w:val="22"/>
        </w:rPr>
        <w:t>chnical Manager</w:t>
      </w:r>
      <w:r w:rsidR="00E37D48" w:rsidRPr="002A6F6C">
        <w:rPr>
          <w:rFonts w:asciiTheme="minorHAnsi" w:hAnsiTheme="minorHAnsi" w:cs="Arial"/>
          <w:bCs/>
          <w:sz w:val="22"/>
          <w:szCs w:val="22"/>
        </w:rPr>
        <w:t>)</w:t>
      </w:r>
      <w:r w:rsidR="00E37D48">
        <w:rPr>
          <w:rFonts w:asciiTheme="minorHAnsi" w:hAnsiTheme="minorHAnsi" w:cs="Arial"/>
          <w:bCs/>
          <w:sz w:val="22"/>
          <w:szCs w:val="22"/>
        </w:rPr>
        <w:t>,</w:t>
      </w:r>
      <w:r w:rsidR="00E37D48" w:rsidRPr="002A6F6C">
        <w:rPr>
          <w:rFonts w:asciiTheme="minorHAnsi" w:hAnsiTheme="minorHAnsi" w:cs="Arial"/>
          <w:bCs/>
          <w:sz w:val="22"/>
          <w:szCs w:val="22"/>
        </w:rPr>
        <w:t xml:space="preserve"> </w:t>
      </w:r>
      <w:r w:rsidR="0091069A">
        <w:rPr>
          <w:rFonts w:asciiTheme="minorHAnsi" w:hAnsiTheme="minorHAnsi" w:cs="Arial"/>
          <w:bCs/>
          <w:sz w:val="22"/>
          <w:szCs w:val="22"/>
        </w:rPr>
        <w:t>Marianne Wootton</w:t>
      </w:r>
      <w:r w:rsidR="004361A2">
        <w:rPr>
          <w:rFonts w:asciiTheme="minorHAnsi" w:hAnsiTheme="minorHAnsi" w:cs="Arial"/>
          <w:bCs/>
          <w:sz w:val="22"/>
          <w:szCs w:val="22"/>
        </w:rPr>
        <w:t xml:space="preserve"> (</w:t>
      </w:r>
      <w:r w:rsidR="0091069A">
        <w:rPr>
          <w:rFonts w:asciiTheme="minorHAnsi" w:hAnsiTheme="minorHAnsi" w:cs="Arial"/>
          <w:bCs/>
          <w:sz w:val="22"/>
          <w:szCs w:val="22"/>
        </w:rPr>
        <w:t xml:space="preserve">MW, MBA, Zooplankton Technical Manager), </w:t>
      </w:r>
      <w:r w:rsidRPr="00645E75">
        <w:rPr>
          <w:rFonts w:asciiTheme="minorHAnsi" w:hAnsiTheme="minorHAnsi" w:cs="Arial"/>
          <w:sz w:val="22"/>
          <w:szCs w:val="22"/>
        </w:rPr>
        <w:t xml:space="preserve">David Hall (DH, </w:t>
      </w:r>
      <w:r>
        <w:rPr>
          <w:rFonts w:asciiTheme="minorHAnsi" w:hAnsiTheme="minorHAnsi" w:cs="Arial"/>
          <w:sz w:val="22"/>
          <w:szCs w:val="22"/>
        </w:rPr>
        <w:t>APEM</w:t>
      </w:r>
      <w:r w:rsidRPr="00645E75">
        <w:rPr>
          <w:rFonts w:asciiTheme="minorHAnsi" w:hAnsiTheme="minorHAnsi" w:cs="Arial"/>
          <w:sz w:val="22"/>
          <w:szCs w:val="22"/>
        </w:rPr>
        <w:t xml:space="preserve"> Ltd</w:t>
      </w:r>
      <w:r>
        <w:rPr>
          <w:rFonts w:asciiTheme="minorHAnsi" w:hAnsiTheme="minorHAnsi" w:cs="Arial"/>
          <w:sz w:val="22"/>
          <w:szCs w:val="22"/>
        </w:rPr>
        <w:t>, Benthic Invertebrates</w:t>
      </w:r>
      <w:r w:rsidR="00E37D48">
        <w:rPr>
          <w:rFonts w:asciiTheme="minorHAnsi" w:hAnsiTheme="minorHAnsi" w:cs="Arial"/>
          <w:sz w:val="22"/>
          <w:szCs w:val="22"/>
        </w:rPr>
        <w:t>), Lydia McIntyre-Brown (</w:t>
      </w:r>
      <w:proofErr w:type="spellStart"/>
      <w:r w:rsidR="00E37D48">
        <w:rPr>
          <w:rFonts w:asciiTheme="minorHAnsi" w:hAnsiTheme="minorHAnsi" w:cs="Arial"/>
          <w:sz w:val="22"/>
          <w:szCs w:val="22"/>
        </w:rPr>
        <w:t>LmB</w:t>
      </w:r>
      <w:proofErr w:type="spellEnd"/>
      <w:r w:rsidR="00B551C1">
        <w:rPr>
          <w:rFonts w:asciiTheme="minorHAnsi" w:hAnsiTheme="minorHAnsi" w:cs="Arial"/>
          <w:sz w:val="22"/>
          <w:szCs w:val="22"/>
        </w:rPr>
        <w:t>,</w:t>
      </w:r>
      <w:r w:rsidR="00E37D48">
        <w:rPr>
          <w:rFonts w:asciiTheme="minorHAnsi" w:hAnsiTheme="minorHAnsi" w:cs="Arial"/>
          <w:sz w:val="22"/>
          <w:szCs w:val="22"/>
        </w:rPr>
        <w:t xml:space="preserve"> APEM Ltd)</w:t>
      </w:r>
      <w:r w:rsidR="0031045B">
        <w:rPr>
          <w:rFonts w:asciiTheme="minorHAnsi" w:hAnsiTheme="minorHAnsi" w:cs="Arial"/>
          <w:sz w:val="22"/>
          <w:szCs w:val="22"/>
        </w:rPr>
        <w:t xml:space="preserve">, </w:t>
      </w:r>
      <w:r>
        <w:rPr>
          <w:rFonts w:asciiTheme="minorHAnsi" w:hAnsiTheme="minorHAnsi" w:cs="Arial"/>
          <w:sz w:val="22"/>
          <w:szCs w:val="22"/>
        </w:rPr>
        <w:t>Ross Griffin (RG, Ocean E</w:t>
      </w:r>
      <w:r w:rsidRPr="0073476E">
        <w:rPr>
          <w:rFonts w:asciiTheme="minorHAnsi" w:hAnsiTheme="minorHAnsi" w:cs="Arial"/>
          <w:sz w:val="22"/>
          <w:szCs w:val="22"/>
        </w:rPr>
        <w:t>col</w:t>
      </w:r>
      <w:r>
        <w:rPr>
          <w:rFonts w:asciiTheme="minorHAnsi" w:hAnsiTheme="minorHAnsi" w:cs="Arial"/>
          <w:sz w:val="22"/>
          <w:szCs w:val="22"/>
        </w:rPr>
        <w:t>ogy, Contractors Rep</w:t>
      </w:r>
      <w:r w:rsidR="00E37D48">
        <w:rPr>
          <w:rFonts w:asciiTheme="minorHAnsi" w:hAnsiTheme="minorHAnsi" w:cs="Arial"/>
          <w:sz w:val="22"/>
          <w:szCs w:val="22"/>
        </w:rPr>
        <w:t>)</w:t>
      </w:r>
      <w:r w:rsidR="00B551C1">
        <w:rPr>
          <w:rFonts w:asciiTheme="minorHAnsi" w:hAnsiTheme="minorHAnsi" w:cs="Arial"/>
          <w:sz w:val="22"/>
          <w:szCs w:val="22"/>
        </w:rPr>
        <w:t xml:space="preserve"> and </w:t>
      </w:r>
      <w:r w:rsidR="0031045B">
        <w:rPr>
          <w:rFonts w:asciiTheme="minorHAnsi" w:hAnsiTheme="minorHAnsi" w:cs="Arial"/>
          <w:sz w:val="22"/>
          <w:szCs w:val="22"/>
        </w:rPr>
        <w:t>Debbie Walsh (DM, A</w:t>
      </w:r>
      <w:r w:rsidR="00B551C1">
        <w:rPr>
          <w:rFonts w:asciiTheme="minorHAnsi" w:hAnsiTheme="minorHAnsi" w:cs="Arial"/>
          <w:sz w:val="22"/>
          <w:szCs w:val="22"/>
        </w:rPr>
        <w:t>PEM</w:t>
      </w:r>
      <w:r w:rsidR="0031045B">
        <w:rPr>
          <w:rFonts w:asciiTheme="minorHAnsi" w:hAnsiTheme="minorHAnsi" w:cs="Arial"/>
          <w:sz w:val="22"/>
          <w:szCs w:val="22"/>
        </w:rPr>
        <w:t>).</w:t>
      </w:r>
    </w:p>
    <w:p w14:paraId="79F24031" w14:textId="77777777" w:rsidR="00E37D48" w:rsidRDefault="00E37D48" w:rsidP="00391333">
      <w:pPr>
        <w:spacing w:after="0" w:line="240" w:lineRule="auto"/>
        <w:ind w:left="0" w:firstLine="0"/>
        <w:jc w:val="both"/>
        <w:rPr>
          <w:rFonts w:asciiTheme="minorHAnsi" w:hAnsiTheme="minorHAnsi" w:cs="Arial"/>
          <w:sz w:val="22"/>
          <w:szCs w:val="22"/>
        </w:rPr>
      </w:pPr>
    </w:p>
    <w:p w14:paraId="5D95A2F1" w14:textId="77777777" w:rsidR="00391333" w:rsidRPr="002A6F6C" w:rsidRDefault="00391333" w:rsidP="00391333">
      <w:pPr>
        <w:spacing w:after="0" w:line="240" w:lineRule="auto"/>
        <w:ind w:left="0" w:firstLine="0"/>
        <w:jc w:val="both"/>
        <w:rPr>
          <w:rFonts w:asciiTheme="minorHAnsi" w:hAnsiTheme="minorHAnsi" w:cs="Arial"/>
          <w:bCs/>
          <w:color w:val="3366FF"/>
          <w:sz w:val="22"/>
          <w:szCs w:val="22"/>
        </w:rPr>
      </w:pPr>
      <w:r>
        <w:rPr>
          <w:rFonts w:asciiTheme="minorHAnsi" w:hAnsiTheme="minorHAnsi" w:cs="Arial"/>
          <w:b/>
          <w:sz w:val="22"/>
          <w:szCs w:val="22"/>
        </w:rPr>
        <w:t xml:space="preserve">Apologies: </w:t>
      </w:r>
      <w:r w:rsidR="00E37D48" w:rsidRPr="003D1284">
        <w:rPr>
          <w:rFonts w:asciiTheme="minorHAnsi" w:hAnsiTheme="minorHAnsi" w:cs="Arial"/>
          <w:sz w:val="22"/>
          <w:szCs w:val="22"/>
        </w:rPr>
        <w:t>Paul McIlwaine (</w:t>
      </w:r>
      <w:proofErr w:type="spellStart"/>
      <w:r w:rsidR="00E37D48" w:rsidRPr="003D1284">
        <w:rPr>
          <w:rFonts w:asciiTheme="minorHAnsi" w:hAnsiTheme="minorHAnsi" w:cs="Arial"/>
          <w:sz w:val="22"/>
          <w:szCs w:val="22"/>
        </w:rPr>
        <w:t>Cefas</w:t>
      </w:r>
      <w:proofErr w:type="spellEnd"/>
      <w:r w:rsidR="00E37D48" w:rsidRPr="003D1284">
        <w:rPr>
          <w:rFonts w:asciiTheme="minorHAnsi" w:hAnsiTheme="minorHAnsi" w:cs="Arial"/>
          <w:sz w:val="22"/>
          <w:szCs w:val="22"/>
        </w:rPr>
        <w:t>)</w:t>
      </w:r>
      <w:r w:rsidR="001B0017">
        <w:rPr>
          <w:rFonts w:asciiTheme="minorHAnsi" w:hAnsiTheme="minorHAnsi" w:cs="Arial"/>
          <w:sz w:val="22"/>
          <w:szCs w:val="22"/>
        </w:rPr>
        <w:t>,</w:t>
      </w:r>
      <w:r w:rsidR="00E37D48">
        <w:rPr>
          <w:rFonts w:asciiTheme="minorHAnsi" w:hAnsiTheme="minorHAnsi" w:cs="Arial"/>
          <w:b/>
          <w:sz w:val="22"/>
          <w:szCs w:val="22"/>
        </w:rPr>
        <w:t xml:space="preserve"> </w:t>
      </w:r>
      <w:r w:rsidR="001B0017" w:rsidRPr="001B0017">
        <w:rPr>
          <w:rFonts w:asciiTheme="minorHAnsi" w:hAnsiTheme="minorHAnsi" w:cs="Arial"/>
          <w:sz w:val="22"/>
          <w:szCs w:val="22"/>
        </w:rPr>
        <w:t>Alex Callaway (AFBI)</w:t>
      </w:r>
    </w:p>
    <w:p w14:paraId="5098DD3A" w14:textId="77777777" w:rsidR="00391333" w:rsidRPr="0073081C" w:rsidRDefault="00391333" w:rsidP="00391333">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391333" w:rsidRPr="0073081C" w14:paraId="3F1B69A4" w14:textId="77777777" w:rsidTr="00391333">
        <w:trPr>
          <w:jc w:val="center"/>
        </w:trPr>
        <w:tc>
          <w:tcPr>
            <w:tcW w:w="7020" w:type="dxa"/>
          </w:tcPr>
          <w:p w14:paraId="136BE692"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2D79231E"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1B44F298" w14:textId="77777777" w:rsidR="00391333" w:rsidRPr="0073081C" w:rsidRDefault="00391333" w:rsidP="00391333">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391333" w:rsidRPr="0073081C" w14:paraId="7FECA85E" w14:textId="77777777" w:rsidTr="00391333">
        <w:trPr>
          <w:jc w:val="center"/>
        </w:trPr>
        <w:tc>
          <w:tcPr>
            <w:tcW w:w="7020" w:type="dxa"/>
          </w:tcPr>
          <w:p w14:paraId="19B089CE"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24A3536B"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28C3F076"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391333" w:rsidRPr="0073081C" w14:paraId="1310872E" w14:textId="77777777" w:rsidTr="00391333">
        <w:trPr>
          <w:jc w:val="center"/>
        </w:trPr>
        <w:tc>
          <w:tcPr>
            <w:tcW w:w="7020" w:type="dxa"/>
          </w:tcPr>
          <w:p w14:paraId="3504259F" w14:textId="77777777" w:rsidR="00391333" w:rsidRPr="00A057B0" w:rsidRDefault="00E37D48" w:rsidP="00391333">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Approval of July</w:t>
            </w:r>
            <w:r w:rsidR="00391333">
              <w:rPr>
                <w:rFonts w:asciiTheme="minorHAnsi" w:hAnsiTheme="minorHAnsi" w:cs="Arial"/>
                <w:sz w:val="22"/>
                <w:szCs w:val="22"/>
              </w:rPr>
              <w:t xml:space="preserve"> meeting minutes</w:t>
            </w:r>
          </w:p>
        </w:tc>
        <w:tc>
          <w:tcPr>
            <w:tcW w:w="1605" w:type="dxa"/>
          </w:tcPr>
          <w:p w14:paraId="7B2407D2"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04CF2EF"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DJ/CM</w:t>
            </w:r>
          </w:p>
        </w:tc>
      </w:tr>
      <w:tr w:rsidR="00391333" w:rsidRPr="0073081C" w14:paraId="0DD984F1" w14:textId="77777777" w:rsidTr="00391333">
        <w:trPr>
          <w:trHeight w:val="28"/>
          <w:jc w:val="center"/>
        </w:trPr>
        <w:tc>
          <w:tcPr>
            <w:tcW w:w="7020" w:type="dxa"/>
          </w:tcPr>
          <w:p w14:paraId="7C1EA6B4" w14:textId="77777777" w:rsidR="00391333" w:rsidRPr="00C91B5A" w:rsidRDefault="00391333" w:rsidP="00391333">
            <w:pPr>
              <w:spacing w:after="0" w:line="240" w:lineRule="auto"/>
              <w:ind w:left="0" w:firstLine="0"/>
              <w:rPr>
                <w:rFonts w:asciiTheme="minorHAnsi" w:hAnsiTheme="minorHAnsi" w:cs="Arial"/>
                <w:sz w:val="16"/>
                <w:szCs w:val="16"/>
              </w:rPr>
            </w:pPr>
          </w:p>
        </w:tc>
        <w:tc>
          <w:tcPr>
            <w:tcW w:w="1605" w:type="dxa"/>
          </w:tcPr>
          <w:p w14:paraId="3EEE5408"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581A8E7F"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551C2260" w14:textId="77777777" w:rsidTr="00391333">
        <w:trPr>
          <w:jc w:val="center"/>
        </w:trPr>
        <w:tc>
          <w:tcPr>
            <w:tcW w:w="7020" w:type="dxa"/>
          </w:tcPr>
          <w:p w14:paraId="6CCDCD1E"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2E42E140"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56C816B6"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391333" w:rsidRPr="0073081C" w14:paraId="2487F991" w14:textId="77777777" w:rsidTr="00391333">
        <w:trPr>
          <w:jc w:val="center"/>
        </w:trPr>
        <w:tc>
          <w:tcPr>
            <w:tcW w:w="7020" w:type="dxa"/>
          </w:tcPr>
          <w:p w14:paraId="335FAA0C" w14:textId="77777777" w:rsidR="00391333" w:rsidRPr="00C91B5A" w:rsidRDefault="00391333" w:rsidP="00391333">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780B5AC8" w14:textId="77777777" w:rsidR="00391333" w:rsidRPr="00C91B5A" w:rsidRDefault="00391333" w:rsidP="00391333">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66A6B559"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673720F2" w14:textId="77777777" w:rsidTr="00391333">
        <w:trPr>
          <w:jc w:val="center"/>
        </w:trPr>
        <w:tc>
          <w:tcPr>
            <w:tcW w:w="7020" w:type="dxa"/>
          </w:tcPr>
          <w:p w14:paraId="0F7DE82D"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6C40B82C"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09E6682C" w14:textId="77777777" w:rsidR="00391333" w:rsidRPr="0073081C" w:rsidRDefault="00391333" w:rsidP="00391333">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391333" w:rsidRPr="0073081C" w14:paraId="6FF71A73" w14:textId="77777777" w:rsidTr="00391333">
        <w:trPr>
          <w:jc w:val="center"/>
        </w:trPr>
        <w:tc>
          <w:tcPr>
            <w:tcW w:w="7020" w:type="dxa"/>
          </w:tcPr>
          <w:p w14:paraId="48F7D043" w14:textId="77777777" w:rsidR="00391333" w:rsidRPr="00C91B5A" w:rsidRDefault="00391333" w:rsidP="00391333">
            <w:pPr>
              <w:spacing w:after="0" w:line="240" w:lineRule="auto"/>
              <w:ind w:left="0" w:firstLine="0"/>
              <w:rPr>
                <w:rFonts w:asciiTheme="minorHAnsi" w:hAnsiTheme="minorHAnsi" w:cs="Arial"/>
                <w:b/>
                <w:sz w:val="16"/>
                <w:szCs w:val="16"/>
              </w:rPr>
            </w:pPr>
          </w:p>
        </w:tc>
        <w:tc>
          <w:tcPr>
            <w:tcW w:w="1605" w:type="dxa"/>
          </w:tcPr>
          <w:p w14:paraId="65FD66D7"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455F3167"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5C00D8E5" w14:textId="77777777" w:rsidTr="00391333">
        <w:trPr>
          <w:jc w:val="center"/>
        </w:trPr>
        <w:tc>
          <w:tcPr>
            <w:tcW w:w="7020" w:type="dxa"/>
          </w:tcPr>
          <w:p w14:paraId="75BEAC67" w14:textId="77777777" w:rsidR="00391333" w:rsidRPr="007A483D" w:rsidRDefault="00391333" w:rsidP="00391333">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2EE8EAB9" w14:textId="77777777" w:rsidR="00391333" w:rsidRPr="007A483D" w:rsidRDefault="00391333" w:rsidP="00391333">
            <w:pPr>
              <w:spacing w:after="0"/>
              <w:ind w:left="0"/>
              <w:jc w:val="center"/>
              <w:rPr>
                <w:rFonts w:asciiTheme="minorHAnsi" w:hAnsiTheme="minorHAnsi" w:cs="Arial"/>
                <w:sz w:val="22"/>
                <w:szCs w:val="22"/>
              </w:rPr>
            </w:pPr>
          </w:p>
        </w:tc>
        <w:tc>
          <w:tcPr>
            <w:tcW w:w="1995" w:type="dxa"/>
          </w:tcPr>
          <w:p w14:paraId="38818610" w14:textId="77777777" w:rsidR="00391333" w:rsidRPr="007A483D" w:rsidRDefault="00391333" w:rsidP="00391333">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391333" w:rsidRPr="0073081C" w14:paraId="210B7BD5" w14:textId="77777777" w:rsidTr="00391333">
        <w:trPr>
          <w:jc w:val="center"/>
        </w:trPr>
        <w:tc>
          <w:tcPr>
            <w:tcW w:w="7020" w:type="dxa"/>
          </w:tcPr>
          <w:p w14:paraId="278DB52A" w14:textId="77777777" w:rsidR="00391333" w:rsidRPr="00C61F4F" w:rsidRDefault="00391333" w:rsidP="00391333">
            <w:pPr>
              <w:spacing w:after="0" w:line="240" w:lineRule="auto"/>
              <w:ind w:left="0" w:firstLine="0"/>
              <w:rPr>
                <w:rFonts w:asciiTheme="minorHAnsi" w:hAnsiTheme="minorHAnsi" w:cs="Arial"/>
                <w:b/>
                <w:sz w:val="16"/>
                <w:szCs w:val="16"/>
              </w:rPr>
            </w:pPr>
          </w:p>
        </w:tc>
        <w:tc>
          <w:tcPr>
            <w:tcW w:w="1605" w:type="dxa"/>
          </w:tcPr>
          <w:p w14:paraId="026BDC49"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7EEE8FB1"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067FFAE9" w14:textId="77777777" w:rsidTr="00391333">
        <w:trPr>
          <w:jc w:val="center"/>
        </w:trPr>
        <w:tc>
          <w:tcPr>
            <w:tcW w:w="7020" w:type="dxa"/>
          </w:tcPr>
          <w:p w14:paraId="509A4E9A" w14:textId="77777777" w:rsidR="00391333" w:rsidRPr="00EA44F1"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4AC65AF0" w14:textId="77777777" w:rsidR="00391333" w:rsidRPr="00EA44F1" w:rsidRDefault="00391333" w:rsidP="00391333">
            <w:pPr>
              <w:spacing w:after="0"/>
              <w:ind w:left="0"/>
              <w:jc w:val="center"/>
              <w:rPr>
                <w:rFonts w:asciiTheme="minorHAnsi" w:hAnsiTheme="minorHAnsi" w:cs="Arial"/>
                <w:sz w:val="22"/>
                <w:szCs w:val="22"/>
              </w:rPr>
            </w:pPr>
          </w:p>
        </w:tc>
        <w:tc>
          <w:tcPr>
            <w:tcW w:w="1995" w:type="dxa"/>
          </w:tcPr>
          <w:p w14:paraId="369B7FBB" w14:textId="77777777" w:rsidR="00391333" w:rsidRPr="0073081C" w:rsidRDefault="00391333" w:rsidP="00391333">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391333" w:rsidRPr="0073081C" w14:paraId="03BBE69B" w14:textId="77777777" w:rsidTr="00391333">
        <w:trPr>
          <w:jc w:val="center"/>
        </w:trPr>
        <w:tc>
          <w:tcPr>
            <w:tcW w:w="7020" w:type="dxa"/>
          </w:tcPr>
          <w:p w14:paraId="76C9652D" w14:textId="77777777" w:rsidR="00391333" w:rsidRPr="00EA44F1" w:rsidRDefault="00391333" w:rsidP="00391333">
            <w:pPr>
              <w:pStyle w:val="ListParagraph"/>
              <w:spacing w:after="0" w:line="240" w:lineRule="auto"/>
              <w:ind w:firstLine="0"/>
              <w:rPr>
                <w:rFonts w:asciiTheme="minorHAnsi" w:hAnsiTheme="minorHAnsi" w:cs="Arial"/>
                <w:b/>
                <w:sz w:val="22"/>
                <w:szCs w:val="22"/>
              </w:rPr>
            </w:pPr>
          </w:p>
        </w:tc>
        <w:tc>
          <w:tcPr>
            <w:tcW w:w="1605" w:type="dxa"/>
          </w:tcPr>
          <w:p w14:paraId="273B79D1" w14:textId="77777777" w:rsidR="00391333" w:rsidRPr="00EA44F1" w:rsidRDefault="00391333" w:rsidP="00391333">
            <w:pPr>
              <w:spacing w:after="0"/>
              <w:ind w:left="0"/>
              <w:jc w:val="center"/>
              <w:rPr>
                <w:rFonts w:asciiTheme="minorHAnsi" w:hAnsiTheme="minorHAnsi" w:cs="Arial"/>
                <w:sz w:val="22"/>
                <w:szCs w:val="22"/>
              </w:rPr>
            </w:pPr>
          </w:p>
        </w:tc>
        <w:tc>
          <w:tcPr>
            <w:tcW w:w="1995" w:type="dxa"/>
          </w:tcPr>
          <w:p w14:paraId="2FBD142E" w14:textId="77777777" w:rsidR="00391333" w:rsidRPr="00EA44F1" w:rsidRDefault="00391333" w:rsidP="00391333">
            <w:pPr>
              <w:spacing w:after="0"/>
              <w:ind w:left="0"/>
              <w:jc w:val="center"/>
              <w:rPr>
                <w:rFonts w:asciiTheme="minorHAnsi" w:hAnsiTheme="minorHAnsi" w:cs="Arial"/>
                <w:sz w:val="22"/>
                <w:szCs w:val="22"/>
              </w:rPr>
            </w:pPr>
          </w:p>
        </w:tc>
      </w:tr>
      <w:tr w:rsidR="00391333" w:rsidRPr="0073081C" w14:paraId="799F522C" w14:textId="77777777" w:rsidTr="00391333">
        <w:trPr>
          <w:jc w:val="center"/>
        </w:trPr>
        <w:tc>
          <w:tcPr>
            <w:tcW w:w="7020" w:type="dxa"/>
          </w:tcPr>
          <w:p w14:paraId="5A8A7D22" w14:textId="77777777" w:rsidR="00391333" w:rsidRPr="00C61F4F" w:rsidRDefault="00391333" w:rsidP="00391333">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0DEF5D5E"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2DD94B9"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DH/</w:t>
            </w:r>
            <w:proofErr w:type="spellStart"/>
            <w:r>
              <w:rPr>
                <w:rFonts w:asciiTheme="minorHAnsi" w:hAnsiTheme="minorHAnsi" w:cs="Arial"/>
                <w:sz w:val="22"/>
                <w:szCs w:val="22"/>
              </w:rPr>
              <w:t>MoR</w:t>
            </w:r>
            <w:proofErr w:type="spellEnd"/>
          </w:p>
        </w:tc>
      </w:tr>
      <w:tr w:rsidR="00391333" w:rsidRPr="0073081C" w14:paraId="4E62CE45" w14:textId="77777777" w:rsidTr="00391333">
        <w:trPr>
          <w:jc w:val="center"/>
        </w:trPr>
        <w:tc>
          <w:tcPr>
            <w:tcW w:w="7020" w:type="dxa"/>
          </w:tcPr>
          <w:p w14:paraId="7020616F" w14:textId="77777777" w:rsidR="00391333" w:rsidRPr="00C61F4F" w:rsidRDefault="00391333" w:rsidP="00391333">
            <w:pPr>
              <w:pStyle w:val="ListParagraph"/>
              <w:spacing w:after="0" w:line="240" w:lineRule="auto"/>
              <w:ind w:firstLine="0"/>
              <w:rPr>
                <w:rFonts w:asciiTheme="minorHAnsi" w:hAnsiTheme="minorHAnsi" w:cs="Arial"/>
                <w:b/>
                <w:sz w:val="22"/>
                <w:szCs w:val="22"/>
              </w:rPr>
            </w:pPr>
          </w:p>
        </w:tc>
        <w:tc>
          <w:tcPr>
            <w:tcW w:w="1605" w:type="dxa"/>
          </w:tcPr>
          <w:p w14:paraId="2546DE7B"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2AD1D19A" w14:textId="77777777" w:rsidR="00391333" w:rsidRDefault="00391333" w:rsidP="00391333">
            <w:pPr>
              <w:spacing w:after="0"/>
              <w:ind w:left="0"/>
              <w:jc w:val="center"/>
              <w:rPr>
                <w:rFonts w:asciiTheme="minorHAnsi" w:hAnsiTheme="minorHAnsi" w:cs="Arial"/>
                <w:sz w:val="22"/>
                <w:szCs w:val="22"/>
              </w:rPr>
            </w:pPr>
          </w:p>
        </w:tc>
      </w:tr>
      <w:tr w:rsidR="00391333" w:rsidRPr="0073081C" w14:paraId="27C34D2D" w14:textId="77777777" w:rsidTr="00391333">
        <w:trPr>
          <w:jc w:val="center"/>
        </w:trPr>
        <w:tc>
          <w:tcPr>
            <w:tcW w:w="7020" w:type="dxa"/>
          </w:tcPr>
          <w:p w14:paraId="3F90184A"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1600A5F4"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1EB37AA" w14:textId="77777777" w:rsidR="00391333" w:rsidRPr="0073081C" w:rsidRDefault="0091069A" w:rsidP="00391333">
            <w:pPr>
              <w:spacing w:after="0"/>
              <w:ind w:left="0"/>
              <w:jc w:val="center"/>
              <w:rPr>
                <w:rFonts w:asciiTheme="minorHAnsi" w:hAnsiTheme="minorHAnsi" w:cs="Arial"/>
                <w:sz w:val="22"/>
                <w:szCs w:val="22"/>
              </w:rPr>
            </w:pPr>
            <w:r>
              <w:rPr>
                <w:rFonts w:asciiTheme="minorHAnsi" w:hAnsiTheme="minorHAnsi" w:cs="Arial"/>
                <w:sz w:val="22"/>
                <w:szCs w:val="22"/>
              </w:rPr>
              <w:t>CY</w:t>
            </w:r>
          </w:p>
        </w:tc>
      </w:tr>
      <w:tr w:rsidR="00391333" w:rsidRPr="0073081C" w14:paraId="25170C99" w14:textId="77777777" w:rsidTr="00391333">
        <w:trPr>
          <w:trHeight w:val="187"/>
          <w:jc w:val="center"/>
        </w:trPr>
        <w:tc>
          <w:tcPr>
            <w:tcW w:w="7020" w:type="dxa"/>
          </w:tcPr>
          <w:p w14:paraId="0A7477B7" w14:textId="77777777" w:rsidR="00391333" w:rsidRPr="0073081C" w:rsidRDefault="00391333" w:rsidP="00391333">
            <w:pPr>
              <w:spacing w:after="0" w:line="240" w:lineRule="auto"/>
              <w:ind w:left="0" w:firstLine="0"/>
              <w:rPr>
                <w:rFonts w:asciiTheme="minorHAnsi" w:hAnsiTheme="minorHAnsi" w:cs="Arial"/>
                <w:b/>
                <w:sz w:val="22"/>
                <w:szCs w:val="22"/>
              </w:rPr>
            </w:pPr>
          </w:p>
        </w:tc>
        <w:tc>
          <w:tcPr>
            <w:tcW w:w="1605" w:type="dxa"/>
          </w:tcPr>
          <w:p w14:paraId="31215C15"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67D658BC" w14:textId="77777777" w:rsidR="00391333" w:rsidRPr="0073081C" w:rsidRDefault="00391333" w:rsidP="00391333">
            <w:pPr>
              <w:spacing w:after="0"/>
              <w:ind w:left="0"/>
              <w:jc w:val="center"/>
              <w:rPr>
                <w:rFonts w:asciiTheme="minorHAnsi" w:hAnsiTheme="minorHAnsi" w:cs="Arial"/>
                <w:sz w:val="22"/>
                <w:szCs w:val="22"/>
              </w:rPr>
            </w:pPr>
          </w:p>
        </w:tc>
      </w:tr>
      <w:tr w:rsidR="00391333" w:rsidRPr="0073081C" w14:paraId="457C4AE0" w14:textId="77777777" w:rsidTr="00391333">
        <w:trPr>
          <w:trHeight w:val="187"/>
          <w:jc w:val="center"/>
        </w:trPr>
        <w:tc>
          <w:tcPr>
            <w:tcW w:w="7020" w:type="dxa"/>
          </w:tcPr>
          <w:p w14:paraId="004B1D6E" w14:textId="77777777" w:rsidR="00391333" w:rsidRPr="00123E7B" w:rsidRDefault="00391333" w:rsidP="00391333">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5CB4C240"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1D8D016C" w14:textId="77777777" w:rsidR="00391333" w:rsidRPr="00C91B5A" w:rsidRDefault="00391333" w:rsidP="00391333">
            <w:pPr>
              <w:spacing w:after="0"/>
              <w:ind w:left="0"/>
              <w:jc w:val="center"/>
              <w:rPr>
                <w:rFonts w:asciiTheme="minorHAnsi" w:hAnsiTheme="minorHAnsi" w:cs="Arial"/>
                <w:sz w:val="16"/>
                <w:szCs w:val="16"/>
              </w:rPr>
            </w:pPr>
            <w:r>
              <w:rPr>
                <w:rFonts w:asciiTheme="minorHAnsi" w:hAnsiTheme="minorHAnsi" w:cs="Arial"/>
                <w:sz w:val="22"/>
                <w:szCs w:val="22"/>
              </w:rPr>
              <w:t>JE/DH</w:t>
            </w:r>
          </w:p>
        </w:tc>
      </w:tr>
      <w:tr w:rsidR="00391333" w:rsidRPr="0073081C" w14:paraId="15C3E644" w14:textId="77777777" w:rsidTr="00391333">
        <w:trPr>
          <w:trHeight w:val="187"/>
          <w:jc w:val="center"/>
        </w:trPr>
        <w:tc>
          <w:tcPr>
            <w:tcW w:w="7020" w:type="dxa"/>
          </w:tcPr>
          <w:p w14:paraId="4C514785" w14:textId="77777777" w:rsidR="00391333" w:rsidRPr="00011678" w:rsidRDefault="00391333" w:rsidP="00391333">
            <w:pPr>
              <w:spacing w:after="0" w:line="240" w:lineRule="auto"/>
              <w:ind w:left="0" w:firstLine="0"/>
              <w:rPr>
                <w:rFonts w:asciiTheme="minorHAnsi" w:hAnsiTheme="minorHAnsi" w:cs="Arial"/>
                <w:b/>
                <w:sz w:val="22"/>
                <w:szCs w:val="22"/>
              </w:rPr>
            </w:pPr>
          </w:p>
        </w:tc>
        <w:tc>
          <w:tcPr>
            <w:tcW w:w="1605" w:type="dxa"/>
          </w:tcPr>
          <w:p w14:paraId="6531927B" w14:textId="77777777" w:rsidR="00391333" w:rsidRPr="0073081C" w:rsidRDefault="00391333" w:rsidP="00391333">
            <w:pPr>
              <w:spacing w:after="0"/>
              <w:ind w:left="0"/>
              <w:jc w:val="right"/>
              <w:rPr>
                <w:rFonts w:asciiTheme="minorHAnsi" w:hAnsiTheme="minorHAnsi" w:cs="Arial"/>
                <w:sz w:val="22"/>
                <w:szCs w:val="22"/>
              </w:rPr>
            </w:pPr>
          </w:p>
        </w:tc>
        <w:tc>
          <w:tcPr>
            <w:tcW w:w="1995" w:type="dxa"/>
          </w:tcPr>
          <w:p w14:paraId="39CD585E" w14:textId="77777777" w:rsidR="00391333" w:rsidRPr="0073081C" w:rsidRDefault="00391333" w:rsidP="00391333">
            <w:pPr>
              <w:spacing w:after="0"/>
              <w:ind w:left="0"/>
              <w:jc w:val="center"/>
              <w:rPr>
                <w:rFonts w:asciiTheme="minorHAnsi" w:hAnsiTheme="minorHAnsi" w:cs="Arial"/>
                <w:sz w:val="22"/>
                <w:szCs w:val="22"/>
              </w:rPr>
            </w:pPr>
          </w:p>
        </w:tc>
      </w:tr>
      <w:tr w:rsidR="00391333" w:rsidRPr="0073081C" w14:paraId="554825C3" w14:textId="77777777" w:rsidTr="00391333">
        <w:trPr>
          <w:jc w:val="center"/>
        </w:trPr>
        <w:tc>
          <w:tcPr>
            <w:tcW w:w="7020" w:type="dxa"/>
          </w:tcPr>
          <w:p w14:paraId="1765898F"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2D5AF809"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15EA36E1" w14:textId="77777777" w:rsidR="00391333" w:rsidRPr="0073081C" w:rsidRDefault="0091069A" w:rsidP="00391333">
            <w:pPr>
              <w:spacing w:after="0"/>
              <w:ind w:left="0"/>
              <w:jc w:val="center"/>
              <w:rPr>
                <w:rFonts w:asciiTheme="minorHAnsi" w:hAnsiTheme="minorHAnsi" w:cs="Arial"/>
                <w:sz w:val="22"/>
                <w:szCs w:val="22"/>
              </w:rPr>
            </w:pPr>
            <w:r>
              <w:rPr>
                <w:rFonts w:asciiTheme="minorHAnsi" w:hAnsiTheme="minorHAnsi" w:cs="Arial"/>
                <w:sz w:val="22"/>
                <w:szCs w:val="22"/>
              </w:rPr>
              <w:t>MW</w:t>
            </w:r>
          </w:p>
        </w:tc>
      </w:tr>
      <w:tr w:rsidR="00391333" w:rsidRPr="0073081C" w14:paraId="03997D31" w14:textId="77777777" w:rsidTr="00391333">
        <w:trPr>
          <w:jc w:val="center"/>
        </w:trPr>
        <w:tc>
          <w:tcPr>
            <w:tcW w:w="7020" w:type="dxa"/>
          </w:tcPr>
          <w:p w14:paraId="4BDD8361" w14:textId="77777777" w:rsidR="00391333" w:rsidRPr="00C91B5A" w:rsidRDefault="00391333" w:rsidP="00391333">
            <w:pPr>
              <w:spacing w:after="0" w:line="240" w:lineRule="auto"/>
              <w:ind w:left="0" w:firstLine="720"/>
              <w:rPr>
                <w:rFonts w:asciiTheme="minorHAnsi" w:hAnsiTheme="minorHAnsi" w:cs="Arial"/>
                <w:sz w:val="16"/>
                <w:szCs w:val="16"/>
              </w:rPr>
            </w:pPr>
          </w:p>
        </w:tc>
        <w:tc>
          <w:tcPr>
            <w:tcW w:w="1605" w:type="dxa"/>
          </w:tcPr>
          <w:p w14:paraId="0C05FC67"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5CB0BEED"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777FF8FC" w14:textId="77777777" w:rsidTr="00391333">
        <w:trPr>
          <w:jc w:val="center"/>
        </w:trPr>
        <w:tc>
          <w:tcPr>
            <w:tcW w:w="7020" w:type="dxa"/>
          </w:tcPr>
          <w:p w14:paraId="32647447"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52CD9977"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485439F" w14:textId="77777777" w:rsidR="00391333" w:rsidRPr="0073081C" w:rsidRDefault="00391333" w:rsidP="00391333">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391333" w:rsidRPr="0073081C" w14:paraId="6CD60A1E" w14:textId="77777777" w:rsidTr="00391333">
        <w:trPr>
          <w:jc w:val="center"/>
        </w:trPr>
        <w:tc>
          <w:tcPr>
            <w:tcW w:w="7020" w:type="dxa"/>
          </w:tcPr>
          <w:p w14:paraId="037FCDAB" w14:textId="77777777" w:rsidR="00391333" w:rsidRPr="00C91B5A" w:rsidRDefault="00391333" w:rsidP="00391333">
            <w:pPr>
              <w:spacing w:after="0" w:line="240" w:lineRule="auto"/>
              <w:ind w:left="0" w:firstLine="0"/>
              <w:rPr>
                <w:rFonts w:asciiTheme="minorHAnsi" w:hAnsiTheme="minorHAnsi" w:cs="Arial"/>
                <w:sz w:val="16"/>
                <w:szCs w:val="16"/>
              </w:rPr>
            </w:pPr>
          </w:p>
        </w:tc>
        <w:tc>
          <w:tcPr>
            <w:tcW w:w="1605" w:type="dxa"/>
          </w:tcPr>
          <w:p w14:paraId="5901BECF" w14:textId="77777777" w:rsidR="00391333" w:rsidRPr="00C91B5A" w:rsidRDefault="00391333" w:rsidP="00391333">
            <w:pPr>
              <w:spacing w:after="0"/>
              <w:ind w:left="0"/>
              <w:jc w:val="right"/>
              <w:rPr>
                <w:rFonts w:asciiTheme="minorHAnsi" w:hAnsiTheme="minorHAnsi" w:cs="Arial"/>
                <w:sz w:val="16"/>
                <w:szCs w:val="16"/>
              </w:rPr>
            </w:pPr>
          </w:p>
        </w:tc>
        <w:tc>
          <w:tcPr>
            <w:tcW w:w="1995" w:type="dxa"/>
          </w:tcPr>
          <w:p w14:paraId="3301F30D"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13CF36EB" w14:textId="77777777" w:rsidTr="00391333">
        <w:trPr>
          <w:jc w:val="center"/>
        </w:trPr>
        <w:tc>
          <w:tcPr>
            <w:tcW w:w="7020" w:type="dxa"/>
          </w:tcPr>
          <w:p w14:paraId="6A4F1D47"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78231AB6"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75C4A3DC"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0F7AA2ED" w14:textId="77777777" w:rsidR="00391333" w:rsidRDefault="00391333" w:rsidP="00391333">
      <w:pPr>
        <w:spacing w:after="0" w:line="240" w:lineRule="auto"/>
        <w:ind w:left="0" w:firstLine="0"/>
        <w:jc w:val="both"/>
        <w:rPr>
          <w:rFonts w:asciiTheme="minorHAnsi" w:hAnsiTheme="minorHAnsi" w:cs="Arial"/>
          <w:b/>
          <w:sz w:val="22"/>
          <w:szCs w:val="22"/>
        </w:rPr>
      </w:pPr>
    </w:p>
    <w:p w14:paraId="6EC9117F" w14:textId="77777777" w:rsidR="00D120F8" w:rsidRDefault="00D120F8" w:rsidP="00391333">
      <w:pPr>
        <w:spacing w:after="0" w:line="240" w:lineRule="auto"/>
        <w:ind w:left="0" w:firstLine="0"/>
        <w:jc w:val="both"/>
        <w:rPr>
          <w:rFonts w:asciiTheme="minorHAnsi" w:hAnsiTheme="minorHAnsi" w:cs="Arial"/>
          <w:b/>
          <w:sz w:val="22"/>
          <w:szCs w:val="22"/>
        </w:rPr>
      </w:pPr>
    </w:p>
    <w:p w14:paraId="32B12634" w14:textId="77777777" w:rsidR="00D120F8" w:rsidRDefault="00D120F8" w:rsidP="00391333">
      <w:pPr>
        <w:spacing w:after="0" w:line="240" w:lineRule="auto"/>
        <w:ind w:left="0" w:firstLine="0"/>
        <w:jc w:val="both"/>
        <w:rPr>
          <w:rFonts w:asciiTheme="minorHAnsi" w:hAnsiTheme="minorHAnsi" w:cs="Arial"/>
          <w:b/>
          <w:sz w:val="22"/>
          <w:szCs w:val="22"/>
        </w:rPr>
      </w:pPr>
    </w:p>
    <w:p w14:paraId="5113767A" w14:textId="77777777" w:rsidR="00391333" w:rsidRDefault="00391333" w:rsidP="00D120F8">
      <w:pPr>
        <w:pStyle w:val="ListParagraph"/>
        <w:numPr>
          <w:ilvl w:val="0"/>
          <w:numId w:val="3"/>
        </w:numPr>
        <w:ind w:left="0" w:firstLine="0"/>
        <w:rPr>
          <w:rFonts w:asciiTheme="minorHAnsi" w:hAnsiTheme="minorHAnsi"/>
          <w:b/>
          <w:bCs/>
          <w:sz w:val="22"/>
          <w:szCs w:val="22"/>
        </w:rPr>
      </w:pPr>
      <w:r w:rsidRPr="00C83B01">
        <w:rPr>
          <w:rFonts w:asciiTheme="minorHAnsi" w:hAnsiTheme="minorHAnsi"/>
          <w:b/>
          <w:bCs/>
          <w:sz w:val="22"/>
          <w:szCs w:val="22"/>
        </w:rPr>
        <w:lastRenderedPageBreak/>
        <w:t>Actions Arising from Previous Meeting (ALL)</w:t>
      </w:r>
    </w:p>
    <w:p w14:paraId="72B4FB23" w14:textId="77777777" w:rsidR="006536E2" w:rsidRPr="006536E2" w:rsidRDefault="006536E2" w:rsidP="00D120F8">
      <w:pPr>
        <w:spacing w:before="100" w:beforeAutospacing="1" w:after="100" w:afterAutospacing="1" w:line="240" w:lineRule="auto"/>
        <w:ind w:left="0" w:firstLine="0"/>
        <w:rPr>
          <w:rFonts w:asciiTheme="minorHAnsi" w:hAnsiTheme="minorHAnsi" w:cstheme="minorHAnsi"/>
          <w:b/>
          <w:bCs/>
          <w:color w:val="000000"/>
          <w:sz w:val="22"/>
          <w:szCs w:val="22"/>
          <w:u w:val="single"/>
        </w:rPr>
      </w:pPr>
      <w:r w:rsidRPr="006536E2">
        <w:rPr>
          <w:rFonts w:asciiTheme="minorHAnsi" w:hAnsiTheme="minorHAnsi" w:cstheme="minorHAnsi"/>
          <w:b/>
          <w:bCs/>
          <w:color w:val="000000"/>
          <w:sz w:val="22"/>
          <w:szCs w:val="22"/>
          <w:u w:val="single"/>
        </w:rPr>
        <w:t>Carried over from last meeting:</w:t>
      </w:r>
    </w:p>
    <w:p w14:paraId="24135F3C" w14:textId="77777777" w:rsidR="006536E2" w:rsidRPr="0031045B" w:rsidRDefault="006536E2" w:rsidP="00D120F8">
      <w:pPr>
        <w:spacing w:before="100" w:beforeAutospacing="1" w:after="100" w:afterAutospacing="1" w:line="240" w:lineRule="auto"/>
        <w:ind w:left="0" w:firstLine="0"/>
        <w:rPr>
          <w:rFonts w:asciiTheme="minorHAnsi" w:hAnsiTheme="minorHAnsi" w:cstheme="minorHAnsi"/>
          <w:b/>
          <w:bCs/>
          <w:color w:val="00B050"/>
          <w:sz w:val="22"/>
          <w:szCs w:val="22"/>
        </w:rPr>
      </w:pPr>
      <w:r w:rsidRPr="006536E2">
        <w:rPr>
          <w:rFonts w:asciiTheme="minorHAnsi" w:hAnsiTheme="minorHAnsi" w:cstheme="minorHAnsi"/>
          <w:bCs/>
          <w:color w:val="000000"/>
          <w:sz w:val="22"/>
          <w:szCs w:val="22"/>
        </w:rPr>
        <w:t xml:space="preserve">JOC to look at adding epibiota results/reports onto the website. JOC has started to put this together. </w:t>
      </w:r>
      <w:r>
        <w:rPr>
          <w:rFonts w:asciiTheme="minorHAnsi" w:hAnsiTheme="minorHAnsi" w:cstheme="minorHAnsi"/>
          <w:b/>
          <w:bCs/>
          <w:color w:val="000000"/>
          <w:sz w:val="22"/>
          <w:szCs w:val="22"/>
        </w:rPr>
        <w:t xml:space="preserve">Action: to </w:t>
      </w:r>
      <w:r w:rsidRPr="006536E2">
        <w:rPr>
          <w:rFonts w:asciiTheme="minorHAnsi" w:hAnsiTheme="minorHAnsi" w:cstheme="minorHAnsi"/>
          <w:b/>
          <w:bCs/>
          <w:color w:val="000000"/>
          <w:sz w:val="22"/>
          <w:szCs w:val="22"/>
        </w:rPr>
        <w:t xml:space="preserve">update onto new website – </w:t>
      </w:r>
      <w:r w:rsidRPr="006536E2">
        <w:rPr>
          <w:rFonts w:asciiTheme="minorHAnsi" w:hAnsiTheme="minorHAnsi" w:cstheme="minorHAnsi"/>
          <w:b/>
          <w:bCs/>
          <w:color w:val="FF0000"/>
          <w:sz w:val="22"/>
          <w:szCs w:val="22"/>
        </w:rPr>
        <w:t>Further Action:</w:t>
      </w:r>
      <w:r w:rsidR="0031045B" w:rsidRPr="0031045B">
        <w:rPr>
          <w:rFonts w:asciiTheme="minorHAnsi" w:hAnsiTheme="minorHAnsi" w:cstheme="minorHAnsi"/>
          <w:b/>
          <w:bCs/>
          <w:color w:val="00B050"/>
          <w:sz w:val="22"/>
          <w:szCs w:val="22"/>
        </w:rPr>
        <w:t xml:space="preserve">  </w:t>
      </w:r>
      <w:r w:rsidR="0031045B" w:rsidRPr="0031045B">
        <w:rPr>
          <w:rFonts w:asciiTheme="minorHAnsi" w:hAnsiTheme="minorHAnsi" w:cstheme="minorHAnsi"/>
          <w:b/>
          <w:bCs/>
          <w:color w:val="FF0000"/>
          <w:sz w:val="22"/>
          <w:szCs w:val="22"/>
        </w:rPr>
        <w:t>JA is to review notes from handover prior to next meeting</w:t>
      </w:r>
    </w:p>
    <w:p w14:paraId="16393B78" w14:textId="77777777" w:rsidR="006536E2" w:rsidRPr="006536E2" w:rsidRDefault="006536E2" w:rsidP="00D120F8">
      <w:pPr>
        <w:spacing w:before="100" w:beforeAutospacing="1" w:after="100" w:afterAutospacing="1" w:line="240" w:lineRule="auto"/>
        <w:ind w:left="0" w:firstLine="0"/>
        <w:rPr>
          <w:rFonts w:asciiTheme="minorHAnsi" w:hAnsiTheme="minorHAnsi" w:cstheme="minorHAnsi"/>
          <w:b/>
          <w:color w:val="FF0000"/>
          <w:sz w:val="22"/>
          <w:szCs w:val="22"/>
        </w:rPr>
      </w:pPr>
      <w:r w:rsidRPr="006536E2">
        <w:rPr>
          <w:rFonts w:asciiTheme="minorHAnsi" w:hAnsiTheme="minorHAnsi" w:cstheme="minorHAnsi"/>
          <w:color w:val="000000"/>
          <w:sz w:val="22"/>
          <w:szCs w:val="22"/>
        </w:rPr>
        <w:t xml:space="preserve">An updated UKTAG IQI workbook for use in fish farm industry is almost available. It is hoped to be signed off in early December after an advisory group water framework meeting. </w:t>
      </w:r>
      <w:r w:rsidRPr="006536E2">
        <w:rPr>
          <w:rFonts w:asciiTheme="minorHAnsi" w:hAnsiTheme="minorHAnsi" w:cstheme="minorHAnsi"/>
          <w:b/>
          <w:bCs/>
          <w:color w:val="000000"/>
          <w:sz w:val="22"/>
          <w:szCs w:val="22"/>
        </w:rPr>
        <w:t xml:space="preserve">Action: GP to issue once available. </w:t>
      </w:r>
      <w:proofErr w:type="spellStart"/>
      <w:r w:rsidRPr="006536E2">
        <w:rPr>
          <w:rFonts w:asciiTheme="minorHAnsi" w:hAnsiTheme="minorHAnsi" w:cstheme="minorHAnsi"/>
          <w:b/>
          <w:bCs/>
          <w:color w:val="000000"/>
          <w:sz w:val="22"/>
          <w:szCs w:val="22"/>
        </w:rPr>
        <w:t>MoR</w:t>
      </w:r>
      <w:proofErr w:type="spellEnd"/>
      <w:r w:rsidRPr="006536E2">
        <w:rPr>
          <w:rFonts w:asciiTheme="minorHAnsi" w:hAnsiTheme="minorHAnsi" w:cstheme="minorHAnsi"/>
          <w:b/>
          <w:bCs/>
          <w:color w:val="000000"/>
          <w:sz w:val="22"/>
          <w:szCs w:val="22"/>
        </w:rPr>
        <w:t xml:space="preserve"> advised there will still be limitations. Action: </w:t>
      </w:r>
      <w:proofErr w:type="spellStart"/>
      <w:r w:rsidRPr="006536E2">
        <w:rPr>
          <w:rFonts w:asciiTheme="minorHAnsi" w:hAnsiTheme="minorHAnsi" w:cstheme="minorHAnsi"/>
          <w:b/>
          <w:bCs/>
          <w:color w:val="000000"/>
          <w:sz w:val="22"/>
          <w:szCs w:val="22"/>
        </w:rPr>
        <w:t>MoR</w:t>
      </w:r>
      <w:proofErr w:type="spellEnd"/>
      <w:r w:rsidRPr="006536E2">
        <w:rPr>
          <w:rFonts w:asciiTheme="minorHAnsi" w:hAnsiTheme="minorHAnsi" w:cstheme="minorHAnsi"/>
          <w:b/>
          <w:bCs/>
          <w:color w:val="000000"/>
          <w:sz w:val="22"/>
          <w:szCs w:val="22"/>
        </w:rPr>
        <w:t xml:space="preserve"> to consult with RG/GP. </w:t>
      </w:r>
      <w:r w:rsidRPr="006536E2">
        <w:rPr>
          <w:rFonts w:asciiTheme="minorHAnsi" w:hAnsiTheme="minorHAnsi" w:cstheme="minorHAnsi"/>
          <w:bCs/>
          <w:color w:val="FF0000"/>
          <w:sz w:val="22"/>
          <w:szCs w:val="22"/>
        </w:rPr>
        <w:t xml:space="preserve">Update:  GP to make available when finalised (currently out for feedback). </w:t>
      </w:r>
      <w:r w:rsidRPr="006536E2">
        <w:rPr>
          <w:rFonts w:asciiTheme="minorHAnsi" w:hAnsiTheme="minorHAnsi" w:cstheme="minorHAnsi"/>
          <w:b/>
          <w:color w:val="FF0000"/>
          <w:sz w:val="22"/>
          <w:szCs w:val="22"/>
        </w:rPr>
        <w:t>Further update:  GP to have completed by the next committee meeting</w:t>
      </w:r>
      <w:r w:rsidR="0031045B">
        <w:rPr>
          <w:rFonts w:asciiTheme="minorHAnsi" w:hAnsiTheme="minorHAnsi" w:cstheme="minorHAnsi"/>
          <w:b/>
          <w:color w:val="FF0000"/>
          <w:sz w:val="22"/>
          <w:szCs w:val="22"/>
        </w:rPr>
        <w:t>, GP should have final version completed by the end of this week.</w:t>
      </w:r>
    </w:p>
    <w:p w14:paraId="2CAB26B0" w14:textId="77777777" w:rsidR="006536E2" w:rsidRPr="006536E2" w:rsidRDefault="006536E2" w:rsidP="00D120F8">
      <w:pPr>
        <w:spacing w:before="100" w:beforeAutospacing="1" w:after="100" w:afterAutospacing="1" w:line="240" w:lineRule="auto"/>
        <w:ind w:left="0" w:firstLine="0"/>
        <w:rPr>
          <w:rFonts w:asciiTheme="minorHAnsi" w:hAnsiTheme="minorHAnsi" w:cstheme="minorHAnsi"/>
          <w:b/>
          <w:sz w:val="22"/>
          <w:szCs w:val="22"/>
          <w:u w:val="single"/>
          <w:bdr w:val="none" w:sz="0" w:space="0" w:color="auto" w:frame="1"/>
        </w:rPr>
      </w:pPr>
      <w:r w:rsidRPr="006536E2">
        <w:rPr>
          <w:rFonts w:asciiTheme="minorHAnsi" w:hAnsiTheme="minorHAnsi" w:cstheme="minorHAnsi"/>
          <w:b/>
          <w:sz w:val="22"/>
          <w:szCs w:val="22"/>
          <w:u w:val="single"/>
          <w:bdr w:val="none" w:sz="0" w:space="0" w:color="auto" w:frame="1"/>
        </w:rPr>
        <w:t>For HBDSEG:</w:t>
      </w:r>
    </w:p>
    <w:p w14:paraId="3CF7FB57" w14:textId="77777777" w:rsidR="006536E2" w:rsidRPr="00B551C1" w:rsidRDefault="006536E2" w:rsidP="00D120F8">
      <w:pPr>
        <w:spacing w:before="100" w:beforeAutospacing="1" w:after="100" w:afterAutospacing="1" w:line="240" w:lineRule="auto"/>
        <w:ind w:left="0" w:firstLine="0"/>
        <w:rPr>
          <w:rFonts w:asciiTheme="minorHAnsi" w:hAnsiTheme="minorHAnsi" w:cstheme="minorHAnsi"/>
          <w:color w:val="FF0000"/>
          <w:sz w:val="22"/>
          <w:szCs w:val="22"/>
        </w:rPr>
      </w:pPr>
      <w:r w:rsidRPr="006536E2">
        <w:rPr>
          <w:rFonts w:asciiTheme="minorHAnsi" w:hAnsiTheme="minorHAnsi" w:cstheme="minorHAnsi"/>
          <w:sz w:val="22"/>
          <w:szCs w:val="22"/>
          <w:bdr w:val="none" w:sz="0" w:space="0" w:color="auto" w:frame="1"/>
        </w:rPr>
        <w:t>eDNA was also discussed and this is an area that is growing quickly.  It was discussed by the committee - do we need eDNA as another component? What involvement does NMBAQC play in this?</w:t>
      </w:r>
      <w:r w:rsidRPr="006536E2">
        <w:rPr>
          <w:rFonts w:asciiTheme="minorHAnsi" w:hAnsiTheme="minorHAnsi" w:cstheme="minorHAnsi"/>
          <w:b/>
          <w:bCs/>
          <w:sz w:val="22"/>
          <w:szCs w:val="22"/>
          <w:bdr w:val="none" w:sz="0" w:space="0" w:color="auto" w:frame="1"/>
        </w:rPr>
        <w:t xml:space="preserve">  </w:t>
      </w:r>
      <w:r w:rsidRPr="006536E2">
        <w:rPr>
          <w:rFonts w:asciiTheme="minorHAnsi" w:hAnsiTheme="minorHAnsi" w:cstheme="minorHAnsi"/>
          <w:sz w:val="22"/>
          <w:szCs w:val="22"/>
          <w:bdr w:val="none" w:sz="0" w:space="0" w:color="auto" w:frame="1"/>
        </w:rPr>
        <w:t>Whilst many labs now participate in eDNA, there is no one undertaking QA/QC</w:t>
      </w:r>
      <w:r w:rsidRPr="006536E2">
        <w:rPr>
          <w:rFonts w:asciiTheme="minorHAnsi" w:hAnsiTheme="minorHAnsi" w:cstheme="minorHAnsi"/>
          <w:b/>
          <w:bCs/>
          <w:sz w:val="22"/>
          <w:szCs w:val="22"/>
          <w:bdr w:val="none" w:sz="0" w:space="0" w:color="auto" w:frame="1"/>
        </w:rPr>
        <w:t>. Action: DJ to mention this area is being looked into at next HBDSEG meeting and for the committee to let DJ/CT know if they are aware of any experts in this field of work. CM may have contact in Weymouth and there was a meeting to discuss community eDNA which she will try to get minutes from.</w:t>
      </w:r>
      <w:r w:rsidR="0031045B">
        <w:rPr>
          <w:rFonts w:asciiTheme="minorHAnsi" w:hAnsiTheme="minorHAnsi" w:cstheme="minorHAnsi"/>
          <w:b/>
          <w:bCs/>
          <w:sz w:val="22"/>
          <w:szCs w:val="22"/>
          <w:bdr w:val="none" w:sz="0" w:space="0" w:color="auto" w:frame="1"/>
        </w:rPr>
        <w:t xml:space="preserve"> </w:t>
      </w:r>
      <w:r w:rsidR="0031045B" w:rsidRPr="00B551C1">
        <w:rPr>
          <w:rFonts w:asciiTheme="minorHAnsi" w:hAnsiTheme="minorHAnsi" w:cstheme="minorHAnsi"/>
          <w:color w:val="FF0000"/>
          <w:sz w:val="22"/>
          <w:szCs w:val="22"/>
          <w:bdr w:val="none" w:sz="0" w:space="0" w:color="auto" w:frame="1"/>
        </w:rPr>
        <w:t>DJ</w:t>
      </w:r>
      <w:r w:rsidR="00873732" w:rsidRPr="00B551C1">
        <w:rPr>
          <w:rFonts w:asciiTheme="minorHAnsi" w:hAnsiTheme="minorHAnsi" w:cstheme="minorHAnsi"/>
          <w:color w:val="FF0000"/>
          <w:sz w:val="22"/>
          <w:szCs w:val="22"/>
          <w:bdr w:val="none" w:sz="0" w:space="0" w:color="auto" w:frame="1"/>
        </w:rPr>
        <w:t xml:space="preserve"> waiting to hear back from Kate Wade @JNCC who is looking into aligning work in the UK.</w:t>
      </w:r>
    </w:p>
    <w:p w14:paraId="10720470" w14:textId="77777777" w:rsidR="006536E2" w:rsidRPr="00327012" w:rsidRDefault="006536E2" w:rsidP="00D120F8">
      <w:pPr>
        <w:ind w:left="0" w:firstLine="0"/>
        <w:rPr>
          <w:rFonts w:asciiTheme="minorHAnsi" w:hAnsiTheme="minorHAnsi" w:cstheme="minorHAnsi"/>
          <w:color w:val="FF0000"/>
          <w:sz w:val="22"/>
          <w:szCs w:val="22"/>
        </w:rPr>
      </w:pPr>
      <w:r w:rsidRPr="006536E2">
        <w:rPr>
          <w:rFonts w:asciiTheme="minorHAnsi" w:hAnsiTheme="minorHAnsi" w:cstheme="minorHAnsi"/>
          <w:sz w:val="22"/>
          <w:szCs w:val="22"/>
        </w:rPr>
        <w:t xml:space="preserve">Re rocky shore </w:t>
      </w:r>
      <w:r w:rsidRPr="006536E2">
        <w:rPr>
          <w:rFonts w:asciiTheme="minorHAnsi" w:hAnsiTheme="minorHAnsi" w:cstheme="minorHAnsi"/>
          <w:b/>
          <w:bCs/>
          <w:sz w:val="22"/>
          <w:szCs w:val="22"/>
        </w:rPr>
        <w:t xml:space="preserve">Action: GP/CY to see if there are any interim suggestions. </w:t>
      </w:r>
      <w:r w:rsidRPr="006536E2">
        <w:rPr>
          <w:rFonts w:asciiTheme="minorHAnsi" w:hAnsiTheme="minorHAnsi" w:cstheme="minorHAnsi"/>
          <w:bCs/>
          <w:sz w:val="22"/>
          <w:szCs w:val="22"/>
        </w:rPr>
        <w:t xml:space="preserve">Update: GP advised no progress as yet </w:t>
      </w:r>
      <w:r w:rsidRPr="006536E2">
        <w:rPr>
          <w:rFonts w:asciiTheme="minorHAnsi" w:hAnsiTheme="minorHAnsi" w:cstheme="minorHAnsi"/>
          <w:b/>
          <w:sz w:val="22"/>
          <w:szCs w:val="22"/>
        </w:rPr>
        <w:t xml:space="preserve">Action:  DJ to discuss at HBDSEG and MG to ask Paul Brazier his thoughts and let GP/CY know. MG advised we could look at attending phycological workshops if appropriate.  </w:t>
      </w:r>
      <w:r w:rsidRPr="00327012">
        <w:rPr>
          <w:rFonts w:asciiTheme="minorHAnsi" w:hAnsiTheme="minorHAnsi" w:cstheme="minorHAnsi"/>
          <w:color w:val="FF0000"/>
          <w:sz w:val="22"/>
          <w:szCs w:val="22"/>
        </w:rPr>
        <w:t xml:space="preserve">Ongoing action: DJ to discuss at </w:t>
      </w:r>
      <w:r w:rsidR="00873732">
        <w:rPr>
          <w:rFonts w:asciiTheme="minorHAnsi" w:hAnsiTheme="minorHAnsi" w:cstheme="minorHAnsi"/>
          <w:color w:val="FF0000"/>
          <w:sz w:val="22"/>
          <w:szCs w:val="22"/>
        </w:rPr>
        <w:t xml:space="preserve">next </w:t>
      </w:r>
      <w:r w:rsidRPr="00327012">
        <w:rPr>
          <w:rFonts w:asciiTheme="minorHAnsi" w:hAnsiTheme="minorHAnsi" w:cstheme="minorHAnsi"/>
          <w:color w:val="FF0000"/>
          <w:sz w:val="22"/>
          <w:szCs w:val="22"/>
        </w:rPr>
        <w:t>HBDSEG</w:t>
      </w:r>
      <w:r w:rsidR="00873732">
        <w:rPr>
          <w:rFonts w:asciiTheme="minorHAnsi" w:hAnsiTheme="minorHAnsi" w:cstheme="minorHAnsi"/>
          <w:color w:val="FF0000"/>
          <w:sz w:val="22"/>
          <w:szCs w:val="22"/>
        </w:rPr>
        <w:t xml:space="preserve"> meeting.</w:t>
      </w:r>
    </w:p>
    <w:p w14:paraId="0120E946" w14:textId="77777777" w:rsidR="006536E2" w:rsidRDefault="006536E2" w:rsidP="00D120F8">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r w:rsidRPr="006536E2">
        <w:rPr>
          <w:rFonts w:asciiTheme="minorHAnsi" w:hAnsiTheme="minorHAnsi" w:cstheme="minorHAnsi"/>
          <w:sz w:val="22"/>
          <w:szCs w:val="22"/>
          <w:bdr w:val="none" w:sz="0" w:space="0" w:color="auto" w:frame="1"/>
        </w:rPr>
        <w:t xml:space="preserve">DJ advised there was a meeting last week and the Natural Capital programme is looking at filling monitoring gaps.  Part of the plan is for us to make sure any new monitoring is aligned with NMBAQC protocols (i.e. check for new methodology) – </w:t>
      </w:r>
      <w:r w:rsidRPr="006536E2">
        <w:rPr>
          <w:rFonts w:asciiTheme="minorHAnsi" w:hAnsiTheme="minorHAnsi" w:cstheme="minorHAnsi"/>
          <w:b/>
          <w:sz w:val="22"/>
          <w:szCs w:val="22"/>
          <w:bdr w:val="none" w:sz="0" w:space="0" w:color="auto" w:frame="1"/>
        </w:rPr>
        <w:t>ACTION DJ</w:t>
      </w:r>
      <w:r w:rsidR="00EB1524">
        <w:rPr>
          <w:rFonts w:asciiTheme="minorHAnsi" w:hAnsiTheme="minorHAnsi" w:cstheme="minorHAnsi"/>
          <w:b/>
          <w:sz w:val="22"/>
          <w:szCs w:val="22"/>
          <w:bdr w:val="none" w:sz="0" w:space="0" w:color="auto" w:frame="1"/>
        </w:rPr>
        <w:t xml:space="preserve"> and all involved in Nat Cap programmes</w:t>
      </w:r>
      <w:r w:rsidRPr="006536E2">
        <w:rPr>
          <w:rFonts w:asciiTheme="minorHAnsi" w:hAnsiTheme="minorHAnsi" w:cstheme="minorHAnsi"/>
          <w:b/>
          <w:sz w:val="22"/>
          <w:szCs w:val="22"/>
          <w:bdr w:val="none" w:sz="0" w:space="0" w:color="auto" w:frame="1"/>
        </w:rPr>
        <w:t xml:space="preserve"> to </w:t>
      </w:r>
      <w:r w:rsidR="00EB1524">
        <w:rPr>
          <w:rFonts w:asciiTheme="minorHAnsi" w:hAnsiTheme="minorHAnsi" w:cstheme="minorHAnsi"/>
          <w:b/>
          <w:sz w:val="22"/>
          <w:szCs w:val="22"/>
          <w:bdr w:val="none" w:sz="0" w:space="0" w:color="auto" w:frame="1"/>
        </w:rPr>
        <w:t>look out for work that requires NMBAQC</w:t>
      </w:r>
      <w:r w:rsidRPr="006536E2">
        <w:rPr>
          <w:rFonts w:asciiTheme="minorHAnsi" w:hAnsiTheme="minorHAnsi" w:cstheme="minorHAnsi"/>
          <w:b/>
          <w:sz w:val="22"/>
          <w:szCs w:val="22"/>
          <w:bdr w:val="none" w:sz="0" w:space="0" w:color="auto" w:frame="1"/>
        </w:rPr>
        <w:t>.</w:t>
      </w:r>
      <w:r w:rsidRPr="006536E2">
        <w:rPr>
          <w:rFonts w:asciiTheme="minorHAnsi" w:hAnsiTheme="minorHAnsi" w:cstheme="minorHAnsi"/>
          <w:sz w:val="22"/>
          <w:szCs w:val="22"/>
          <w:bdr w:val="none" w:sz="0" w:space="0" w:color="auto" w:frame="1"/>
        </w:rPr>
        <w:t xml:space="preserve">  </w:t>
      </w:r>
    </w:p>
    <w:p w14:paraId="66A1D8D3" w14:textId="77777777" w:rsidR="008A02EC" w:rsidRPr="008A02EC" w:rsidRDefault="008A02EC" w:rsidP="00D120F8">
      <w:pPr>
        <w:pStyle w:val="NormalWeb"/>
        <w:shd w:val="clear" w:color="auto" w:fill="FFFFFF"/>
        <w:spacing w:before="0" w:beforeAutospacing="0" w:after="0" w:afterAutospacing="0"/>
        <w:rPr>
          <w:rFonts w:asciiTheme="minorHAnsi" w:hAnsiTheme="minorHAnsi" w:cstheme="minorHAnsi"/>
          <w:sz w:val="22"/>
          <w:szCs w:val="22"/>
          <w:bdr w:val="none" w:sz="0" w:space="0" w:color="auto" w:frame="1"/>
        </w:rPr>
      </w:pPr>
    </w:p>
    <w:p w14:paraId="6A0811E9" w14:textId="77777777" w:rsidR="006536E2" w:rsidRPr="006536E2" w:rsidRDefault="006536E2" w:rsidP="00D120F8">
      <w:pPr>
        <w:ind w:left="0" w:firstLine="0"/>
        <w:rPr>
          <w:rFonts w:asciiTheme="minorHAnsi" w:hAnsiTheme="minorHAnsi" w:cstheme="minorHAnsi"/>
          <w:sz w:val="22"/>
          <w:szCs w:val="22"/>
          <w:u w:val="single"/>
          <w:lang w:val="en-US"/>
        </w:rPr>
      </w:pPr>
      <w:r w:rsidRPr="006536E2">
        <w:rPr>
          <w:rFonts w:asciiTheme="minorHAnsi" w:hAnsiTheme="minorHAnsi" w:cstheme="minorHAnsi"/>
          <w:b/>
          <w:sz w:val="22"/>
          <w:szCs w:val="22"/>
          <w:u w:val="single"/>
          <w:lang w:val="en-US"/>
        </w:rPr>
        <w:t>PSA</w:t>
      </w:r>
      <w:r w:rsidRPr="006536E2">
        <w:rPr>
          <w:rFonts w:asciiTheme="minorHAnsi" w:hAnsiTheme="minorHAnsi" w:cstheme="minorHAnsi"/>
          <w:sz w:val="22"/>
          <w:szCs w:val="22"/>
          <w:u w:val="single"/>
          <w:lang w:val="en-US"/>
        </w:rPr>
        <w:t>:</w:t>
      </w:r>
    </w:p>
    <w:p w14:paraId="52A3F53B" w14:textId="77777777" w:rsidR="006536E2" w:rsidRDefault="006536E2" w:rsidP="00D120F8">
      <w:pPr>
        <w:pStyle w:val="NoSpacing"/>
        <w:rPr>
          <w:b/>
        </w:rPr>
      </w:pPr>
      <w:r w:rsidRPr="008A02EC">
        <w:t>Statements of Performance will be produced the week ending 15</w:t>
      </w:r>
      <w:r w:rsidRPr="008A02EC">
        <w:rPr>
          <w:vertAlign w:val="superscript"/>
        </w:rPr>
        <w:t>th</w:t>
      </w:r>
      <w:r w:rsidRPr="008A02EC">
        <w:t xml:space="preserve"> July and then sent to David Johns and Claire Mason to review, providing there are no issues these will be sent to participants by the end of July. </w:t>
      </w:r>
      <w:r w:rsidRPr="008A02EC">
        <w:rPr>
          <w:b/>
        </w:rPr>
        <w:t>Action: SP to resend.</w:t>
      </w:r>
      <w:r w:rsidR="00873732">
        <w:rPr>
          <w:b/>
        </w:rPr>
        <w:t xml:space="preserve"> </w:t>
      </w:r>
      <w:r w:rsidR="00873732" w:rsidRPr="00B551C1">
        <w:rPr>
          <w:b/>
          <w:color w:val="92D050"/>
        </w:rPr>
        <w:t>Action to be removed</w:t>
      </w:r>
    </w:p>
    <w:p w14:paraId="7703AD40" w14:textId="77777777" w:rsidR="008A02EC" w:rsidRPr="008A02EC" w:rsidRDefault="008A02EC" w:rsidP="00D120F8">
      <w:pPr>
        <w:pStyle w:val="NoSpacing"/>
      </w:pPr>
    </w:p>
    <w:p w14:paraId="631A61C4" w14:textId="77777777" w:rsidR="006536E2" w:rsidRPr="00327012" w:rsidRDefault="006536E2" w:rsidP="00D120F8">
      <w:pPr>
        <w:pStyle w:val="NoSpacing"/>
        <w:rPr>
          <w:rFonts w:cstheme="minorHAnsi"/>
          <w:color w:val="FF0000"/>
        </w:rPr>
      </w:pPr>
      <w:r w:rsidRPr="006536E2">
        <w:rPr>
          <w:rFonts w:cstheme="minorHAnsi"/>
          <w:bCs/>
        </w:rPr>
        <w:t>Lydia McIntyre-Brown returned from maternity leave on 11</w:t>
      </w:r>
      <w:r w:rsidRPr="006536E2">
        <w:rPr>
          <w:rFonts w:cstheme="minorHAnsi"/>
          <w:bCs/>
          <w:vertAlign w:val="superscript"/>
        </w:rPr>
        <w:t>th</w:t>
      </w:r>
      <w:r w:rsidRPr="006536E2">
        <w:rPr>
          <w:rFonts w:cstheme="minorHAnsi"/>
          <w:bCs/>
        </w:rPr>
        <w:t xml:space="preserve"> July 2022 and will be reprising her role as Scheme Administrator for the PS component going forward.</w:t>
      </w:r>
      <w:r w:rsidRPr="006536E2">
        <w:rPr>
          <w:rFonts w:cstheme="minorHAnsi"/>
        </w:rPr>
        <w:t xml:space="preserve"> </w:t>
      </w:r>
      <w:r w:rsidRPr="00327012">
        <w:rPr>
          <w:rFonts w:cstheme="minorHAnsi"/>
          <w:b/>
        </w:rPr>
        <w:t>Action: CT to see if LMB can be added to teams group</w:t>
      </w:r>
      <w:r w:rsidR="00327012">
        <w:rPr>
          <w:rFonts w:cstheme="minorHAnsi"/>
          <w:b/>
        </w:rPr>
        <w:t xml:space="preserve">. </w:t>
      </w:r>
      <w:r w:rsidR="00327012" w:rsidRPr="00327012">
        <w:rPr>
          <w:rFonts w:cstheme="minorHAnsi"/>
          <w:color w:val="FF0000"/>
        </w:rPr>
        <w:t>Update from CT – I am unable to add Lydia in as don’t have the correct permissions, emailed JA 7/11 but no reply received so not sure if this has been actioned yet..?</w:t>
      </w:r>
      <w:r w:rsidR="001B0017">
        <w:rPr>
          <w:rFonts w:cstheme="minorHAnsi"/>
          <w:color w:val="FF0000"/>
        </w:rPr>
        <w:t xml:space="preserve"> </w:t>
      </w:r>
      <w:r w:rsidR="001B0017" w:rsidRPr="00B551C1">
        <w:rPr>
          <w:rFonts w:cstheme="minorHAnsi"/>
          <w:b/>
          <w:color w:val="92D050"/>
        </w:rPr>
        <w:t xml:space="preserve">Further Update:  </w:t>
      </w:r>
      <w:proofErr w:type="spellStart"/>
      <w:r w:rsidR="001B0017" w:rsidRPr="00B551C1">
        <w:rPr>
          <w:rFonts w:cstheme="minorHAnsi"/>
          <w:b/>
          <w:color w:val="92D050"/>
        </w:rPr>
        <w:t>LmB</w:t>
      </w:r>
      <w:proofErr w:type="spellEnd"/>
      <w:r w:rsidR="001B0017" w:rsidRPr="00B551C1">
        <w:rPr>
          <w:rFonts w:cstheme="minorHAnsi"/>
          <w:b/>
          <w:color w:val="92D050"/>
        </w:rPr>
        <w:t xml:space="preserve"> now has access to Teams – action to be removed</w:t>
      </w:r>
    </w:p>
    <w:p w14:paraId="06257D3D" w14:textId="77777777" w:rsidR="008A02EC" w:rsidRPr="00327012" w:rsidRDefault="008A02EC" w:rsidP="00D120F8">
      <w:pPr>
        <w:pStyle w:val="NormalWeb"/>
        <w:shd w:val="clear" w:color="auto" w:fill="FFFFFF"/>
        <w:spacing w:before="0" w:beforeAutospacing="0" w:after="0" w:afterAutospacing="0"/>
        <w:rPr>
          <w:rFonts w:asciiTheme="minorHAnsi" w:hAnsiTheme="minorHAnsi" w:cstheme="minorHAnsi"/>
          <w:bCs/>
          <w:color w:val="FF0000"/>
          <w:sz w:val="22"/>
          <w:szCs w:val="22"/>
          <w:u w:val="single"/>
        </w:rPr>
      </w:pPr>
    </w:p>
    <w:p w14:paraId="67424940" w14:textId="77777777" w:rsidR="006536E2" w:rsidRPr="006536E2" w:rsidRDefault="006536E2" w:rsidP="00D120F8">
      <w:pPr>
        <w:pStyle w:val="NormalWeb"/>
        <w:shd w:val="clear" w:color="auto" w:fill="FFFFFF"/>
        <w:spacing w:before="0" w:beforeAutospacing="0" w:after="0" w:afterAutospacing="0"/>
        <w:rPr>
          <w:rFonts w:asciiTheme="minorHAnsi" w:hAnsiTheme="minorHAnsi" w:cstheme="minorHAnsi"/>
          <w:b/>
          <w:bCs/>
          <w:color w:val="201F1E"/>
          <w:sz w:val="22"/>
          <w:szCs w:val="22"/>
          <w:u w:val="single"/>
        </w:rPr>
      </w:pPr>
      <w:r w:rsidRPr="006536E2">
        <w:rPr>
          <w:rFonts w:asciiTheme="minorHAnsi" w:hAnsiTheme="minorHAnsi" w:cstheme="minorHAnsi"/>
          <w:b/>
          <w:bCs/>
          <w:color w:val="201F1E"/>
          <w:sz w:val="22"/>
          <w:szCs w:val="22"/>
          <w:u w:val="single"/>
        </w:rPr>
        <w:t>Macroalgae</w:t>
      </w:r>
    </w:p>
    <w:p w14:paraId="75011003" w14:textId="77777777" w:rsidR="006536E2" w:rsidRPr="006536E2" w:rsidRDefault="006536E2" w:rsidP="00D120F8">
      <w:pPr>
        <w:pStyle w:val="NormalWeb"/>
        <w:shd w:val="clear" w:color="auto" w:fill="FFFFFF"/>
        <w:spacing w:before="0" w:beforeAutospacing="0" w:after="0" w:afterAutospacing="0"/>
        <w:rPr>
          <w:rFonts w:asciiTheme="minorHAnsi" w:hAnsiTheme="minorHAnsi" w:cstheme="minorHAnsi"/>
          <w:b/>
          <w:bCs/>
          <w:color w:val="201F1E"/>
          <w:sz w:val="22"/>
          <w:szCs w:val="22"/>
        </w:rPr>
      </w:pPr>
    </w:p>
    <w:p w14:paraId="44D03548" w14:textId="77777777" w:rsidR="006536E2" w:rsidRPr="004361A2" w:rsidRDefault="006536E2" w:rsidP="00D120F8">
      <w:pPr>
        <w:pStyle w:val="NormalWeb"/>
        <w:shd w:val="clear" w:color="auto" w:fill="FFFFFF"/>
        <w:spacing w:before="0" w:beforeAutospacing="0" w:after="0" w:afterAutospacing="0"/>
        <w:rPr>
          <w:rFonts w:asciiTheme="minorHAnsi" w:hAnsiTheme="minorHAnsi" w:cstheme="minorHAnsi"/>
          <w:color w:val="FF0000"/>
          <w:sz w:val="22"/>
          <w:szCs w:val="22"/>
        </w:rPr>
      </w:pPr>
      <w:r w:rsidRPr="006536E2">
        <w:rPr>
          <w:rFonts w:asciiTheme="minorHAnsi" w:hAnsiTheme="minorHAnsi" w:cstheme="minorHAnsi"/>
          <w:b/>
          <w:bCs/>
          <w:color w:val="201F1E"/>
          <w:sz w:val="22"/>
          <w:szCs w:val="22"/>
        </w:rPr>
        <w:t>Action: DJ to contact CY to see if she will be able to at</w:t>
      </w:r>
      <w:r w:rsidR="00021F46">
        <w:rPr>
          <w:rFonts w:asciiTheme="minorHAnsi" w:hAnsiTheme="minorHAnsi" w:cstheme="minorHAnsi"/>
          <w:b/>
          <w:bCs/>
          <w:color w:val="201F1E"/>
          <w:sz w:val="22"/>
          <w:szCs w:val="22"/>
        </w:rPr>
        <w:t>tend the next committee meeting</w:t>
      </w:r>
      <w:r w:rsidR="004361A2">
        <w:rPr>
          <w:rFonts w:asciiTheme="minorHAnsi" w:hAnsiTheme="minorHAnsi" w:cstheme="minorHAnsi"/>
          <w:b/>
          <w:bCs/>
          <w:color w:val="201F1E"/>
          <w:sz w:val="22"/>
          <w:szCs w:val="22"/>
        </w:rPr>
        <w:t xml:space="preserve"> </w:t>
      </w:r>
      <w:r w:rsidR="004361A2" w:rsidRPr="004361A2">
        <w:rPr>
          <w:rFonts w:asciiTheme="minorHAnsi" w:hAnsiTheme="minorHAnsi" w:cstheme="minorHAnsi"/>
          <w:color w:val="FF0000"/>
          <w:sz w:val="22"/>
          <w:szCs w:val="22"/>
        </w:rPr>
        <w:t>Update: CT emailed CY for website updates to scheme end of October but no reply</w:t>
      </w:r>
      <w:r w:rsidR="00873732">
        <w:rPr>
          <w:rFonts w:asciiTheme="minorHAnsi" w:hAnsiTheme="minorHAnsi" w:cstheme="minorHAnsi"/>
          <w:color w:val="FF0000"/>
          <w:sz w:val="22"/>
          <w:szCs w:val="22"/>
        </w:rPr>
        <w:t xml:space="preserve">. </w:t>
      </w:r>
      <w:r w:rsidR="00873732" w:rsidRPr="00873732">
        <w:rPr>
          <w:rFonts w:asciiTheme="minorHAnsi" w:hAnsiTheme="minorHAnsi" w:cstheme="minorHAnsi"/>
          <w:b/>
          <w:bCs/>
          <w:color w:val="FF0000"/>
          <w:sz w:val="22"/>
          <w:szCs w:val="22"/>
        </w:rPr>
        <w:t>Further Update: DJ to follow up with CY</w:t>
      </w:r>
    </w:p>
    <w:p w14:paraId="0298DE1B" w14:textId="77777777" w:rsidR="00021F46" w:rsidRPr="00021F46" w:rsidRDefault="00021F46" w:rsidP="00D120F8">
      <w:pPr>
        <w:pStyle w:val="NormalWeb"/>
        <w:shd w:val="clear" w:color="auto" w:fill="FFFFFF"/>
        <w:spacing w:before="0" w:beforeAutospacing="0" w:after="0" w:afterAutospacing="0"/>
        <w:rPr>
          <w:rFonts w:asciiTheme="minorHAnsi" w:hAnsiTheme="minorHAnsi" w:cstheme="minorHAnsi"/>
          <w:b/>
          <w:bCs/>
          <w:color w:val="201F1E"/>
          <w:sz w:val="22"/>
          <w:szCs w:val="22"/>
        </w:rPr>
      </w:pPr>
    </w:p>
    <w:p w14:paraId="3D8D6835" w14:textId="77777777" w:rsidR="006536E2" w:rsidRPr="006536E2" w:rsidRDefault="006536E2" w:rsidP="00D120F8">
      <w:pPr>
        <w:ind w:left="0" w:firstLine="0"/>
        <w:rPr>
          <w:rFonts w:asciiTheme="minorHAnsi" w:hAnsiTheme="minorHAnsi" w:cstheme="minorHAnsi"/>
          <w:b/>
          <w:sz w:val="22"/>
          <w:szCs w:val="22"/>
          <w:u w:val="single"/>
          <w:lang w:val="en-US"/>
        </w:rPr>
      </w:pPr>
      <w:r w:rsidRPr="006536E2">
        <w:rPr>
          <w:rFonts w:asciiTheme="minorHAnsi" w:hAnsiTheme="minorHAnsi" w:cstheme="minorHAnsi"/>
          <w:b/>
          <w:sz w:val="22"/>
          <w:szCs w:val="22"/>
          <w:u w:val="single"/>
          <w:lang w:val="en-US"/>
        </w:rPr>
        <w:t>Contractor Questions</w:t>
      </w:r>
    </w:p>
    <w:p w14:paraId="74E38E26" w14:textId="77777777" w:rsidR="006536E2" w:rsidRPr="006536E2" w:rsidRDefault="006536E2" w:rsidP="00D120F8">
      <w:pPr>
        <w:pStyle w:val="ListParagraph"/>
        <w:spacing w:after="0" w:line="240" w:lineRule="auto"/>
        <w:ind w:left="0" w:firstLine="0"/>
        <w:rPr>
          <w:rFonts w:asciiTheme="minorHAnsi" w:hAnsiTheme="minorHAnsi" w:cstheme="minorHAnsi"/>
          <w:b/>
          <w:bCs/>
          <w:sz w:val="22"/>
          <w:szCs w:val="22"/>
        </w:rPr>
      </w:pPr>
      <w:r w:rsidRPr="006536E2">
        <w:rPr>
          <w:rFonts w:asciiTheme="minorHAnsi" w:hAnsiTheme="minorHAnsi" w:cstheme="minorHAnsi"/>
          <w:sz w:val="22"/>
          <w:szCs w:val="22"/>
        </w:rPr>
        <w:t>RG had one question concerning keys which maybe a recurring issue</w:t>
      </w:r>
      <w:r w:rsidRPr="006536E2">
        <w:rPr>
          <w:rFonts w:asciiTheme="minorHAnsi" w:hAnsiTheme="minorHAnsi" w:cstheme="minorHAnsi"/>
          <w:b/>
          <w:bCs/>
          <w:sz w:val="22"/>
          <w:szCs w:val="22"/>
        </w:rPr>
        <w:t xml:space="preserve">.  Action: RG to respond, asking for further </w:t>
      </w:r>
      <w:r w:rsidR="001B0017">
        <w:rPr>
          <w:rFonts w:asciiTheme="minorHAnsi" w:hAnsiTheme="minorHAnsi" w:cstheme="minorHAnsi"/>
          <w:b/>
          <w:bCs/>
          <w:sz w:val="22"/>
          <w:szCs w:val="22"/>
        </w:rPr>
        <w:t xml:space="preserve">information and clarification. </w:t>
      </w:r>
      <w:r w:rsidR="001B0017" w:rsidRPr="001B0017">
        <w:rPr>
          <w:rFonts w:asciiTheme="minorHAnsi" w:hAnsiTheme="minorHAnsi" w:cstheme="minorHAnsi"/>
          <w:bCs/>
          <w:color w:val="FF0000"/>
          <w:sz w:val="22"/>
          <w:szCs w:val="22"/>
        </w:rPr>
        <w:t>Actioned</w:t>
      </w:r>
    </w:p>
    <w:p w14:paraId="58D130EE" w14:textId="77777777" w:rsidR="006536E2" w:rsidRPr="006536E2" w:rsidRDefault="006536E2" w:rsidP="00D120F8">
      <w:pPr>
        <w:spacing w:after="0" w:line="240" w:lineRule="auto"/>
        <w:ind w:left="0" w:firstLine="0"/>
        <w:rPr>
          <w:rFonts w:asciiTheme="minorHAnsi" w:hAnsiTheme="minorHAnsi" w:cstheme="minorHAnsi"/>
          <w:b/>
          <w:bCs/>
          <w:sz w:val="22"/>
          <w:szCs w:val="22"/>
        </w:rPr>
      </w:pPr>
    </w:p>
    <w:p w14:paraId="6C4EEE4E" w14:textId="77777777" w:rsidR="00327012" w:rsidRDefault="006536E2" w:rsidP="00D120F8">
      <w:pPr>
        <w:spacing w:after="0" w:line="240" w:lineRule="auto"/>
        <w:ind w:left="0" w:firstLine="0"/>
        <w:rPr>
          <w:rFonts w:asciiTheme="minorHAnsi" w:hAnsiTheme="minorHAnsi" w:cstheme="minorHAnsi"/>
          <w:b/>
          <w:bCs/>
          <w:sz w:val="22"/>
          <w:szCs w:val="22"/>
        </w:rPr>
      </w:pPr>
      <w:r w:rsidRPr="006536E2">
        <w:rPr>
          <w:rFonts w:asciiTheme="minorHAnsi" w:hAnsiTheme="minorHAnsi" w:cstheme="minorHAnsi"/>
          <w:b/>
          <w:bCs/>
          <w:sz w:val="22"/>
          <w:szCs w:val="22"/>
        </w:rPr>
        <w:t>Action: DH/</w:t>
      </w:r>
      <w:proofErr w:type="spellStart"/>
      <w:r w:rsidRPr="006536E2">
        <w:rPr>
          <w:rFonts w:asciiTheme="minorHAnsi" w:hAnsiTheme="minorHAnsi" w:cstheme="minorHAnsi"/>
          <w:b/>
          <w:bCs/>
          <w:sz w:val="22"/>
          <w:szCs w:val="22"/>
        </w:rPr>
        <w:t>MoR</w:t>
      </w:r>
      <w:proofErr w:type="spellEnd"/>
      <w:r w:rsidRPr="006536E2">
        <w:rPr>
          <w:rFonts w:asciiTheme="minorHAnsi" w:hAnsiTheme="minorHAnsi" w:cstheme="minorHAnsi"/>
          <w:b/>
          <w:bCs/>
          <w:sz w:val="22"/>
          <w:szCs w:val="22"/>
        </w:rPr>
        <w:t>/GP may need to revisit</w:t>
      </w:r>
      <w:r w:rsidR="00BA5AEC">
        <w:rPr>
          <w:rFonts w:asciiTheme="minorHAnsi" w:hAnsiTheme="minorHAnsi" w:cstheme="minorHAnsi"/>
          <w:b/>
          <w:bCs/>
          <w:sz w:val="22"/>
          <w:szCs w:val="22"/>
        </w:rPr>
        <w:t xml:space="preserve"> taxonomic literature and update</w:t>
      </w:r>
      <w:r w:rsidR="00873732">
        <w:rPr>
          <w:rFonts w:asciiTheme="minorHAnsi" w:hAnsiTheme="minorHAnsi" w:cstheme="minorHAnsi"/>
          <w:b/>
          <w:bCs/>
          <w:sz w:val="22"/>
          <w:szCs w:val="22"/>
        </w:rPr>
        <w:t xml:space="preserve"> – </w:t>
      </w:r>
      <w:r w:rsidR="00873732" w:rsidRPr="000A7081">
        <w:rPr>
          <w:rFonts w:asciiTheme="minorHAnsi" w:hAnsiTheme="minorHAnsi" w:cstheme="minorHAnsi"/>
          <w:b/>
          <w:bCs/>
          <w:color w:val="92D050"/>
          <w:sz w:val="22"/>
          <w:szCs w:val="22"/>
        </w:rPr>
        <w:t>action to be removed</w:t>
      </w:r>
    </w:p>
    <w:p w14:paraId="2B1909FE" w14:textId="77777777" w:rsidR="00D120F8" w:rsidRDefault="00D120F8" w:rsidP="00D120F8">
      <w:pPr>
        <w:rPr>
          <w:rFonts w:asciiTheme="minorHAnsi" w:hAnsiTheme="minorHAnsi" w:cstheme="minorHAnsi"/>
          <w:b/>
          <w:bCs/>
          <w:sz w:val="22"/>
          <w:szCs w:val="22"/>
        </w:rPr>
      </w:pPr>
    </w:p>
    <w:p w14:paraId="7AA11F39" w14:textId="77777777" w:rsidR="00D120F8" w:rsidRDefault="00D120F8" w:rsidP="00D120F8">
      <w:pPr>
        <w:rPr>
          <w:rFonts w:asciiTheme="minorHAnsi" w:hAnsiTheme="minorHAnsi" w:cstheme="minorHAnsi"/>
          <w:b/>
          <w:bCs/>
          <w:sz w:val="22"/>
          <w:szCs w:val="22"/>
        </w:rPr>
      </w:pPr>
    </w:p>
    <w:p w14:paraId="1237D8A1" w14:textId="77777777" w:rsidR="006536E2" w:rsidRPr="006536E2" w:rsidRDefault="006536E2" w:rsidP="00D120F8">
      <w:pPr>
        <w:ind w:left="0" w:firstLine="0"/>
        <w:rPr>
          <w:rFonts w:asciiTheme="minorHAnsi" w:hAnsiTheme="minorHAnsi" w:cstheme="minorHAnsi"/>
          <w:b/>
          <w:sz w:val="22"/>
          <w:szCs w:val="22"/>
          <w:u w:val="single"/>
        </w:rPr>
      </w:pPr>
      <w:r w:rsidRPr="006536E2">
        <w:rPr>
          <w:rFonts w:asciiTheme="minorHAnsi" w:hAnsiTheme="minorHAnsi" w:cstheme="minorHAnsi"/>
          <w:b/>
          <w:sz w:val="22"/>
          <w:szCs w:val="22"/>
          <w:u w:val="single"/>
        </w:rPr>
        <w:lastRenderedPageBreak/>
        <w:t>Website:</w:t>
      </w:r>
    </w:p>
    <w:p w14:paraId="037E42FA" w14:textId="77777777" w:rsidR="006536E2" w:rsidRPr="000A7081" w:rsidRDefault="006536E2" w:rsidP="00D120F8">
      <w:pPr>
        <w:ind w:left="0" w:firstLine="0"/>
        <w:rPr>
          <w:rFonts w:asciiTheme="minorHAnsi" w:hAnsiTheme="minorHAnsi" w:cstheme="minorHAnsi"/>
          <w:color w:val="FF0000"/>
          <w:sz w:val="22"/>
          <w:szCs w:val="22"/>
        </w:rPr>
      </w:pPr>
      <w:r w:rsidRPr="006536E2">
        <w:rPr>
          <w:rFonts w:asciiTheme="minorHAnsi" w:hAnsiTheme="minorHAnsi" w:cstheme="minorHAnsi"/>
          <w:sz w:val="22"/>
          <w:szCs w:val="22"/>
        </w:rPr>
        <w:t>Short review of updated NMBAQC website for next Bulletin of the Porcupine Natural History Society for raising NMBAQC profile – December next edition</w:t>
      </w:r>
      <w:r w:rsidRPr="000A7081">
        <w:rPr>
          <w:rFonts w:asciiTheme="minorHAnsi" w:hAnsiTheme="minorHAnsi" w:cstheme="minorHAnsi"/>
          <w:b/>
          <w:bCs/>
          <w:sz w:val="22"/>
          <w:szCs w:val="22"/>
        </w:rPr>
        <w:t xml:space="preserve">. </w:t>
      </w:r>
      <w:r w:rsidRPr="000A7081">
        <w:rPr>
          <w:rFonts w:asciiTheme="minorHAnsi" w:hAnsiTheme="minorHAnsi" w:cstheme="minorHAnsi"/>
          <w:color w:val="FF0000"/>
          <w:sz w:val="22"/>
          <w:szCs w:val="22"/>
        </w:rPr>
        <w:t xml:space="preserve">Action: Paragraph needed </w:t>
      </w:r>
      <w:r w:rsidR="00873732" w:rsidRPr="000A7081">
        <w:rPr>
          <w:rFonts w:asciiTheme="minorHAnsi" w:hAnsiTheme="minorHAnsi" w:cstheme="minorHAnsi"/>
          <w:color w:val="FF0000"/>
          <w:sz w:val="22"/>
          <w:szCs w:val="22"/>
        </w:rPr>
        <w:t>(MG deadline 12</w:t>
      </w:r>
      <w:r w:rsidR="00873732" w:rsidRPr="000A7081">
        <w:rPr>
          <w:rFonts w:asciiTheme="minorHAnsi" w:hAnsiTheme="minorHAnsi" w:cstheme="minorHAnsi"/>
          <w:color w:val="FF0000"/>
          <w:sz w:val="22"/>
          <w:szCs w:val="22"/>
          <w:vertAlign w:val="superscript"/>
        </w:rPr>
        <w:t>th</w:t>
      </w:r>
      <w:r w:rsidR="00873732" w:rsidRPr="000A7081">
        <w:rPr>
          <w:rFonts w:asciiTheme="minorHAnsi" w:hAnsiTheme="minorHAnsi" w:cstheme="minorHAnsi"/>
          <w:color w:val="FF0000"/>
          <w:sz w:val="22"/>
          <w:szCs w:val="22"/>
        </w:rPr>
        <w:t xml:space="preserve"> Dec) </w:t>
      </w:r>
      <w:r w:rsidRPr="000A7081">
        <w:rPr>
          <w:rFonts w:asciiTheme="minorHAnsi" w:hAnsiTheme="minorHAnsi" w:cstheme="minorHAnsi"/>
          <w:color w:val="FF0000"/>
          <w:sz w:val="22"/>
          <w:szCs w:val="22"/>
        </w:rPr>
        <w:t>and CM to find out deadline from Laura Hanley</w:t>
      </w:r>
      <w:r w:rsidR="00873732" w:rsidRPr="000A7081">
        <w:rPr>
          <w:rFonts w:asciiTheme="minorHAnsi" w:hAnsiTheme="minorHAnsi" w:cstheme="minorHAnsi"/>
          <w:color w:val="FF0000"/>
          <w:sz w:val="22"/>
          <w:szCs w:val="22"/>
        </w:rPr>
        <w:t xml:space="preserve"> - CM thinks this is done but will double check.</w:t>
      </w:r>
    </w:p>
    <w:p w14:paraId="1DDC23EC" w14:textId="77777777" w:rsidR="006536E2" w:rsidRPr="006536E2" w:rsidRDefault="006536E2" w:rsidP="00D120F8">
      <w:pPr>
        <w:spacing w:after="0" w:line="240" w:lineRule="auto"/>
        <w:ind w:left="0" w:firstLine="0"/>
        <w:rPr>
          <w:rFonts w:asciiTheme="minorHAnsi" w:hAnsiTheme="minorHAnsi" w:cstheme="minorHAnsi"/>
          <w:sz w:val="22"/>
          <w:szCs w:val="22"/>
        </w:rPr>
      </w:pPr>
      <w:r w:rsidRPr="006536E2">
        <w:rPr>
          <w:rFonts w:asciiTheme="minorHAnsi" w:hAnsiTheme="minorHAnsi" w:cstheme="minorHAnsi"/>
          <w:sz w:val="22"/>
          <w:szCs w:val="22"/>
        </w:rPr>
        <w:t>Website Tweaking: Is triple bar menu icon intuitive?  Text for links appears too faint and needs to be bolder to stand out.  Under Useful Links page there is no link provided to the various CMAs that sit on the committee. The Search Icon seems to just take you to Google – how can we search within the website? Would like to have the 5% external QA guidance somewhere on the website but can’t find it anywhere?  Need to generate a paragraph re-iterating this.  We don’t cover QA of Seabird or Marine Mammal communities but there is no signpost to who covers these on the website</w:t>
      </w:r>
      <w:r w:rsidR="00873732">
        <w:rPr>
          <w:rFonts w:asciiTheme="minorHAnsi" w:hAnsiTheme="minorHAnsi" w:cstheme="minorHAnsi"/>
          <w:sz w:val="22"/>
          <w:szCs w:val="22"/>
        </w:rPr>
        <w:t>.</w:t>
      </w:r>
    </w:p>
    <w:p w14:paraId="215AE9EE" w14:textId="77777777" w:rsidR="00873732" w:rsidRDefault="00873732" w:rsidP="00D120F8">
      <w:pPr>
        <w:pStyle w:val="NoSpacing"/>
        <w:rPr>
          <w:b/>
        </w:rPr>
      </w:pPr>
    </w:p>
    <w:p w14:paraId="37CD1718" w14:textId="77777777" w:rsidR="006536E2" w:rsidRPr="000A7081" w:rsidRDefault="006536E2" w:rsidP="00D120F8">
      <w:pPr>
        <w:pStyle w:val="NoSpacing"/>
        <w:rPr>
          <w:b/>
          <w:bCs/>
          <w:color w:val="FF0000"/>
        </w:rPr>
      </w:pPr>
      <w:r w:rsidRPr="00327012">
        <w:rPr>
          <w:b/>
        </w:rPr>
        <w:t>Action:  CT to set up a ‘clinic’ for members towards the end of summer to contact her live to discuss amendments/additions/tweaks etc.</w:t>
      </w:r>
      <w:r w:rsidR="00327012">
        <w:t xml:space="preserve"> </w:t>
      </w:r>
      <w:r w:rsidR="00327012" w:rsidRPr="00327012">
        <w:rPr>
          <w:color w:val="FF0000"/>
        </w:rPr>
        <w:t xml:space="preserve">Update:  thanks to all those who took part or sent me stuff, currently working my way through the tweaks. </w:t>
      </w:r>
      <w:r w:rsidR="0009299A">
        <w:rPr>
          <w:color w:val="FF0000"/>
        </w:rPr>
        <w:t xml:space="preserve">Please see AOB for further comments. </w:t>
      </w:r>
      <w:r w:rsidR="004361A2">
        <w:rPr>
          <w:color w:val="FF0000"/>
        </w:rPr>
        <w:t xml:space="preserve">Would also like to get Google Analytics working, will email </w:t>
      </w:r>
      <w:proofErr w:type="spellStart"/>
      <w:r w:rsidR="004361A2">
        <w:rPr>
          <w:color w:val="FF0000"/>
        </w:rPr>
        <w:t>Cefas</w:t>
      </w:r>
      <w:proofErr w:type="spellEnd"/>
      <w:r w:rsidR="004361A2">
        <w:rPr>
          <w:color w:val="FF0000"/>
        </w:rPr>
        <w:t xml:space="preserve"> again as may need them to do some of the tweaking too</w:t>
      </w:r>
      <w:r w:rsidR="0009299A">
        <w:rPr>
          <w:color w:val="FF0000"/>
        </w:rPr>
        <w:t xml:space="preserve"> (CT).</w:t>
      </w:r>
      <w:r w:rsidR="000A7081">
        <w:rPr>
          <w:color w:val="FF0000"/>
        </w:rPr>
        <w:t xml:space="preserve"> </w:t>
      </w:r>
      <w:r w:rsidR="000A7081" w:rsidRPr="000A7081">
        <w:rPr>
          <w:b/>
          <w:bCs/>
          <w:color w:val="FF0000"/>
        </w:rPr>
        <w:t xml:space="preserve">Update: CM/CT to arrange meeting with </w:t>
      </w:r>
      <w:proofErr w:type="spellStart"/>
      <w:r w:rsidR="000A7081" w:rsidRPr="000A7081">
        <w:rPr>
          <w:b/>
          <w:bCs/>
          <w:color w:val="FF0000"/>
        </w:rPr>
        <w:t>Cefas</w:t>
      </w:r>
      <w:proofErr w:type="spellEnd"/>
      <w:r w:rsidR="000A7081" w:rsidRPr="000A7081">
        <w:rPr>
          <w:b/>
          <w:bCs/>
          <w:color w:val="FF0000"/>
        </w:rPr>
        <w:t>.</w:t>
      </w:r>
    </w:p>
    <w:p w14:paraId="51FBC012" w14:textId="77777777" w:rsidR="00327012" w:rsidRPr="00327012" w:rsidRDefault="00327012" w:rsidP="00327012">
      <w:pPr>
        <w:pStyle w:val="NoSpacing"/>
        <w:ind w:left="284"/>
        <w:rPr>
          <w:color w:val="FF0000"/>
        </w:rPr>
      </w:pPr>
    </w:p>
    <w:p w14:paraId="16E43B07" w14:textId="77777777" w:rsidR="001B0017" w:rsidRPr="001B0017" w:rsidRDefault="00391333" w:rsidP="00D120F8">
      <w:pPr>
        <w:pStyle w:val="NormalWeb"/>
        <w:numPr>
          <w:ilvl w:val="0"/>
          <w:numId w:val="3"/>
        </w:numPr>
        <w:ind w:left="0" w:firstLine="0"/>
        <w:rPr>
          <w:rFonts w:asciiTheme="minorHAnsi" w:hAnsiTheme="minorHAnsi"/>
          <w:b/>
          <w:bCs/>
          <w:color w:val="000000"/>
          <w:sz w:val="22"/>
          <w:szCs w:val="22"/>
        </w:rPr>
      </w:pPr>
      <w:r w:rsidRPr="00C83B01">
        <w:rPr>
          <w:rFonts w:asciiTheme="minorHAnsi" w:hAnsiTheme="minorHAnsi"/>
          <w:b/>
          <w:bCs/>
          <w:color w:val="000000"/>
          <w:sz w:val="22"/>
          <w:szCs w:val="22"/>
        </w:rPr>
        <w:t>Approval of April Meeting Minutes (DJ/CT)</w:t>
      </w:r>
      <w:r>
        <w:rPr>
          <w:rFonts w:asciiTheme="minorHAnsi" w:hAnsiTheme="minorHAnsi"/>
          <w:b/>
          <w:bCs/>
          <w:color w:val="000000"/>
          <w:sz w:val="22"/>
          <w:szCs w:val="22"/>
        </w:rPr>
        <w:t xml:space="preserve"> </w:t>
      </w:r>
      <w:r w:rsidR="00581EF9" w:rsidRPr="00581EF9">
        <w:rPr>
          <w:rFonts w:asciiTheme="minorHAnsi" w:hAnsiTheme="minorHAnsi"/>
          <w:color w:val="FF0000"/>
          <w:sz w:val="22"/>
          <w:szCs w:val="22"/>
        </w:rPr>
        <w:t>Approved</w:t>
      </w:r>
    </w:p>
    <w:p w14:paraId="4CB93B4E" w14:textId="77777777" w:rsidR="004361A2" w:rsidRPr="000D0C1E" w:rsidRDefault="00391333" w:rsidP="00D120F8">
      <w:pPr>
        <w:pStyle w:val="NormalWeb"/>
        <w:numPr>
          <w:ilvl w:val="0"/>
          <w:numId w:val="3"/>
        </w:numPr>
        <w:ind w:left="0" w:firstLine="0"/>
        <w:rPr>
          <w:rFonts w:asciiTheme="minorHAnsi" w:hAnsiTheme="minorHAnsi" w:cstheme="minorHAnsi"/>
          <w:b/>
          <w:bCs/>
          <w:color w:val="000000"/>
          <w:sz w:val="22"/>
          <w:szCs w:val="22"/>
        </w:rPr>
      </w:pPr>
      <w:r w:rsidRPr="000D0C1E">
        <w:rPr>
          <w:rFonts w:asciiTheme="minorHAnsi" w:hAnsiTheme="minorHAnsi" w:cstheme="minorHAnsi"/>
          <w:b/>
          <w:bCs/>
          <w:color w:val="000000"/>
          <w:sz w:val="22"/>
          <w:szCs w:val="22"/>
        </w:rPr>
        <w:t xml:space="preserve">Epibiota update (JA) </w:t>
      </w:r>
    </w:p>
    <w:p w14:paraId="79250F47" w14:textId="77777777" w:rsidR="000D0C1E" w:rsidRDefault="000D0C1E" w:rsidP="000D0C1E">
      <w:pPr>
        <w:shd w:val="clear" w:color="auto" w:fill="FFFFFF"/>
        <w:spacing w:after="0" w:line="240" w:lineRule="auto"/>
        <w:ind w:left="0" w:firstLine="0"/>
        <w:rPr>
          <w:rFonts w:asciiTheme="minorHAnsi" w:hAnsiTheme="minorHAnsi" w:cstheme="minorHAnsi"/>
          <w:color w:val="242424"/>
          <w:sz w:val="22"/>
          <w:szCs w:val="22"/>
          <w:bdr w:val="none" w:sz="0" w:space="0" w:color="auto" w:frame="1"/>
        </w:rPr>
      </w:pPr>
      <w:r w:rsidRPr="000D0C1E">
        <w:rPr>
          <w:rFonts w:asciiTheme="minorHAnsi" w:hAnsiTheme="minorHAnsi" w:cstheme="minorHAnsi"/>
          <w:color w:val="242424"/>
          <w:sz w:val="22"/>
          <w:szCs w:val="22"/>
          <w:bdr w:val="none" w:sz="0" w:space="0" w:color="auto" w:frame="1"/>
        </w:rPr>
        <w:t>This financial year JNCC has received funding from Defra to progress the Big Picture project. There are three main objectives for this year relating to seabed imagery.</w:t>
      </w:r>
    </w:p>
    <w:p w14:paraId="1DC7FEDF" w14:textId="77777777" w:rsidR="005600B4" w:rsidRPr="000D0C1E" w:rsidRDefault="005600B4" w:rsidP="000D0C1E">
      <w:pPr>
        <w:shd w:val="clear" w:color="auto" w:fill="FFFFFF"/>
        <w:spacing w:after="0" w:line="240" w:lineRule="auto"/>
        <w:ind w:left="0" w:firstLine="0"/>
        <w:rPr>
          <w:rFonts w:asciiTheme="minorHAnsi" w:hAnsiTheme="minorHAnsi" w:cstheme="minorHAnsi"/>
          <w:color w:val="242424"/>
          <w:sz w:val="22"/>
          <w:szCs w:val="22"/>
        </w:rPr>
      </w:pPr>
    </w:p>
    <w:p w14:paraId="1C897007" w14:textId="77777777" w:rsidR="000D0C1E" w:rsidRPr="000D0C1E" w:rsidRDefault="000D0C1E" w:rsidP="00D120F8">
      <w:pPr>
        <w:numPr>
          <w:ilvl w:val="0"/>
          <w:numId w:val="36"/>
        </w:numPr>
        <w:shd w:val="clear" w:color="auto" w:fill="FFFFFF"/>
        <w:spacing w:after="0" w:line="240" w:lineRule="auto"/>
        <w:ind w:left="0" w:firstLine="0"/>
        <w:rPr>
          <w:rFonts w:asciiTheme="minorHAnsi" w:hAnsiTheme="minorHAnsi" w:cstheme="minorHAnsi"/>
          <w:color w:val="242424"/>
          <w:sz w:val="22"/>
          <w:szCs w:val="22"/>
        </w:rPr>
      </w:pPr>
      <w:r w:rsidRPr="000D0C1E">
        <w:rPr>
          <w:rFonts w:asciiTheme="minorHAnsi" w:hAnsiTheme="minorHAnsi" w:cstheme="minorHAnsi"/>
          <w:color w:val="242424"/>
          <w:sz w:val="22"/>
          <w:szCs w:val="22"/>
          <w:bdr w:val="none" w:sz="0" w:space="0" w:color="auto" w:frame="1"/>
        </w:rPr>
        <w:t>Big Picture III workshops will consist of online workshops held in late Nov/Dec and an in-person workshop in January 18-19</w:t>
      </w:r>
      <w:r w:rsidRPr="000D0C1E">
        <w:rPr>
          <w:rFonts w:asciiTheme="minorHAnsi" w:hAnsiTheme="minorHAnsi" w:cstheme="minorHAnsi"/>
          <w:color w:val="242424"/>
          <w:sz w:val="22"/>
          <w:szCs w:val="22"/>
          <w:bdr w:val="none" w:sz="0" w:space="0" w:color="auto" w:frame="1"/>
          <w:vertAlign w:val="superscript"/>
        </w:rPr>
        <w:t>th</w:t>
      </w:r>
      <w:r w:rsidRPr="000D0C1E">
        <w:rPr>
          <w:rFonts w:asciiTheme="minorHAnsi" w:hAnsiTheme="minorHAnsi" w:cstheme="minorHAnsi"/>
          <w:color w:val="242424"/>
          <w:sz w:val="22"/>
          <w:szCs w:val="22"/>
          <w:bdr w:val="none" w:sz="0" w:space="0" w:color="auto" w:frame="1"/>
        </w:rPr>
        <w:t> . the workshops aim to reviewing and updating the 7 themes of the Benthic Imagery Action Plan and encourage collaboration among group members to address tasks from the action plan.</w:t>
      </w:r>
    </w:p>
    <w:p w14:paraId="5F9B8D2A" w14:textId="77777777" w:rsidR="000D0C1E" w:rsidRPr="000D0C1E" w:rsidRDefault="000D0C1E" w:rsidP="00D120F8">
      <w:pPr>
        <w:numPr>
          <w:ilvl w:val="0"/>
          <w:numId w:val="36"/>
        </w:numPr>
        <w:shd w:val="clear" w:color="auto" w:fill="FFFFFF"/>
        <w:spacing w:after="0" w:line="240" w:lineRule="auto"/>
        <w:ind w:left="0" w:firstLine="0"/>
        <w:rPr>
          <w:rFonts w:asciiTheme="minorHAnsi" w:hAnsiTheme="minorHAnsi" w:cstheme="minorHAnsi"/>
          <w:color w:val="242424"/>
          <w:sz w:val="22"/>
          <w:szCs w:val="22"/>
        </w:rPr>
      </w:pPr>
      <w:r w:rsidRPr="000D0C1E">
        <w:rPr>
          <w:rFonts w:asciiTheme="minorHAnsi" w:hAnsiTheme="minorHAnsi" w:cstheme="minorHAnsi"/>
          <w:color w:val="242424"/>
          <w:sz w:val="22"/>
          <w:szCs w:val="22"/>
          <w:bdr w:val="none" w:sz="0" w:space="0" w:color="auto" w:frame="1"/>
        </w:rPr>
        <w:t>Using CATAMI in the UK. A questionnaire has been circulated and completed by members of the Big Picture Group to identify areas where the CATAMI morphological identification system could be updated to better describe the taxa encountered in North Atlantic waters. Workshops will be held this financial year to confirm proposed changes and to develop a photo ID guide of UK morphotypes to help improve consistency in application of the classification system.</w:t>
      </w:r>
    </w:p>
    <w:p w14:paraId="6D836F2E" w14:textId="77777777" w:rsidR="000D0C1E" w:rsidRPr="000D0C1E" w:rsidRDefault="000D0C1E" w:rsidP="00D120F8">
      <w:pPr>
        <w:numPr>
          <w:ilvl w:val="0"/>
          <w:numId w:val="36"/>
        </w:numPr>
        <w:shd w:val="clear" w:color="auto" w:fill="FFFFFF"/>
        <w:spacing w:after="0" w:line="240" w:lineRule="auto"/>
        <w:ind w:left="0" w:firstLine="0"/>
        <w:rPr>
          <w:rFonts w:asciiTheme="minorHAnsi" w:hAnsiTheme="minorHAnsi" w:cstheme="minorHAnsi"/>
          <w:color w:val="242424"/>
          <w:sz w:val="22"/>
          <w:szCs w:val="22"/>
        </w:rPr>
      </w:pPr>
      <w:r w:rsidRPr="000D0C1E">
        <w:rPr>
          <w:rFonts w:asciiTheme="minorHAnsi" w:hAnsiTheme="minorHAnsi" w:cstheme="minorHAnsi"/>
          <w:color w:val="242424"/>
          <w:sz w:val="22"/>
          <w:szCs w:val="22"/>
          <w:bdr w:val="none" w:sz="0" w:space="0" w:color="auto" w:frame="1"/>
        </w:rPr>
        <w:t>Enumeration approaches for still imagery. A contract is currently out to tender for a literature review of enumeration approach methods. This will help to inform further advice on selecting enumeration approaches for still imagery analysis</w:t>
      </w:r>
    </w:p>
    <w:p w14:paraId="664D1944" w14:textId="77777777" w:rsidR="004361A2" w:rsidRPr="001B0017" w:rsidRDefault="001B0017" w:rsidP="00D120F8">
      <w:pPr>
        <w:pStyle w:val="NormalWeb"/>
        <w:rPr>
          <w:rFonts w:asciiTheme="minorHAnsi" w:hAnsiTheme="minorHAnsi"/>
          <w:bCs/>
          <w:color w:val="000000"/>
          <w:sz w:val="22"/>
          <w:szCs w:val="22"/>
        </w:rPr>
      </w:pPr>
      <w:r w:rsidRPr="001B0017">
        <w:rPr>
          <w:rFonts w:asciiTheme="minorHAnsi" w:hAnsiTheme="minorHAnsi"/>
          <w:bCs/>
          <w:color w:val="000000"/>
          <w:sz w:val="22"/>
          <w:szCs w:val="22"/>
        </w:rPr>
        <w:t>M</w:t>
      </w:r>
      <w:r w:rsidR="00581EF9">
        <w:rPr>
          <w:rFonts w:asciiTheme="minorHAnsi" w:hAnsiTheme="minorHAnsi"/>
          <w:bCs/>
          <w:color w:val="000000"/>
          <w:sz w:val="22"/>
          <w:szCs w:val="22"/>
        </w:rPr>
        <w:t xml:space="preserve">G discussed using quality assurance documents </w:t>
      </w:r>
      <w:r w:rsidR="006057E1">
        <w:rPr>
          <w:rFonts w:asciiTheme="minorHAnsi" w:hAnsiTheme="minorHAnsi"/>
          <w:bCs/>
          <w:color w:val="000000"/>
          <w:sz w:val="22"/>
          <w:szCs w:val="22"/>
        </w:rPr>
        <w:t xml:space="preserve">as there was a query using a drop down video when looking at the flow chart in the guidance framework documents alongside the habitat mapping proforma.  </w:t>
      </w:r>
      <w:r w:rsidR="006057E1" w:rsidRPr="006057E1">
        <w:rPr>
          <w:rFonts w:asciiTheme="minorHAnsi" w:hAnsiTheme="minorHAnsi"/>
          <w:bCs/>
          <w:color w:val="FF0000"/>
          <w:sz w:val="22"/>
          <w:szCs w:val="22"/>
        </w:rPr>
        <w:t>Action: JA to look into and review/amend as necessary</w:t>
      </w:r>
      <w:r w:rsidR="006057E1">
        <w:rPr>
          <w:rFonts w:asciiTheme="minorHAnsi" w:hAnsiTheme="minorHAnsi"/>
          <w:bCs/>
          <w:color w:val="FF0000"/>
          <w:sz w:val="22"/>
          <w:szCs w:val="22"/>
        </w:rPr>
        <w:t xml:space="preserve">: </w:t>
      </w:r>
      <w:r w:rsidR="006057E1" w:rsidRPr="006057E1">
        <w:rPr>
          <w:rFonts w:asciiTheme="minorHAnsi" w:hAnsiTheme="minorHAnsi"/>
          <w:bCs/>
          <w:color w:val="FF0000"/>
          <w:sz w:val="22"/>
          <w:szCs w:val="22"/>
        </w:rPr>
        <w:t>MG/JA to arrange a meeting</w:t>
      </w:r>
      <w:r w:rsidR="006057E1">
        <w:rPr>
          <w:rFonts w:asciiTheme="minorHAnsi" w:hAnsiTheme="minorHAnsi"/>
          <w:bCs/>
          <w:color w:val="FF0000"/>
          <w:sz w:val="22"/>
          <w:szCs w:val="22"/>
        </w:rPr>
        <w:t>, with additional colleagues</w:t>
      </w:r>
      <w:r w:rsidR="006057E1" w:rsidRPr="006057E1">
        <w:rPr>
          <w:rFonts w:asciiTheme="minorHAnsi" w:hAnsiTheme="minorHAnsi"/>
          <w:bCs/>
          <w:color w:val="FF0000"/>
          <w:sz w:val="22"/>
          <w:szCs w:val="22"/>
        </w:rPr>
        <w:t xml:space="preserve"> to discuss</w:t>
      </w:r>
      <w:r w:rsidR="006057E1">
        <w:rPr>
          <w:rFonts w:asciiTheme="minorHAnsi" w:hAnsiTheme="minorHAnsi"/>
          <w:bCs/>
          <w:color w:val="FF0000"/>
          <w:sz w:val="22"/>
          <w:szCs w:val="22"/>
        </w:rPr>
        <w:t>.</w:t>
      </w:r>
    </w:p>
    <w:p w14:paraId="36CF32BA" w14:textId="77777777" w:rsidR="00391333" w:rsidRPr="001B0017" w:rsidRDefault="00391333" w:rsidP="00D120F8">
      <w:pPr>
        <w:pStyle w:val="NormalWeb"/>
        <w:numPr>
          <w:ilvl w:val="0"/>
          <w:numId w:val="3"/>
        </w:numPr>
        <w:shd w:val="clear" w:color="auto" w:fill="FFFFFF"/>
        <w:spacing w:before="0" w:beforeAutospacing="0" w:after="0" w:afterAutospacing="0"/>
        <w:ind w:left="0" w:firstLine="0"/>
        <w:rPr>
          <w:rFonts w:ascii="Calibri" w:hAnsi="Calibri"/>
          <w:sz w:val="22"/>
          <w:szCs w:val="22"/>
        </w:rPr>
      </w:pPr>
      <w:r w:rsidRPr="001B0017">
        <w:rPr>
          <w:rFonts w:ascii="Calibri" w:hAnsi="Calibri"/>
          <w:b/>
          <w:bCs/>
          <w:sz w:val="22"/>
          <w:szCs w:val="22"/>
          <w:bdr w:val="none" w:sz="0" w:space="0" w:color="auto" w:frame="1"/>
        </w:rPr>
        <w:t xml:space="preserve">Phytoplankton update </w:t>
      </w:r>
      <w:r w:rsidRPr="001B0017">
        <w:rPr>
          <w:rFonts w:ascii="Calibri" w:hAnsi="Calibri"/>
          <w:b/>
          <w:sz w:val="22"/>
          <w:szCs w:val="22"/>
          <w:bdr w:val="none" w:sz="0" w:space="0" w:color="auto" w:frame="1"/>
        </w:rPr>
        <w:t>(RF)</w:t>
      </w:r>
      <w:r w:rsidR="00C46BEA" w:rsidRPr="001B0017">
        <w:rPr>
          <w:rFonts w:ascii="Calibri" w:hAnsi="Calibri"/>
          <w:b/>
          <w:sz w:val="22"/>
          <w:szCs w:val="22"/>
          <w:bdr w:val="none" w:sz="0" w:space="0" w:color="auto" w:frame="1"/>
        </w:rPr>
        <w:t xml:space="preserve"> – awaiting update</w:t>
      </w:r>
      <w:r w:rsidR="006057E1">
        <w:rPr>
          <w:rFonts w:ascii="Calibri" w:hAnsi="Calibri"/>
          <w:b/>
          <w:sz w:val="22"/>
          <w:szCs w:val="22"/>
          <w:bdr w:val="none" w:sz="0" w:space="0" w:color="auto" w:frame="1"/>
        </w:rPr>
        <w:t xml:space="preserve"> </w:t>
      </w:r>
      <w:r w:rsidR="006057E1" w:rsidRPr="006057E1">
        <w:rPr>
          <w:rFonts w:ascii="Calibri" w:hAnsi="Calibri"/>
          <w:bCs/>
          <w:color w:val="FF0000"/>
          <w:sz w:val="22"/>
          <w:szCs w:val="22"/>
          <w:bdr w:val="none" w:sz="0" w:space="0" w:color="auto" w:frame="1"/>
        </w:rPr>
        <w:t>Action: DJ to contact RS for post meeting update</w:t>
      </w:r>
    </w:p>
    <w:p w14:paraId="45D9C80F" w14:textId="77777777" w:rsidR="004361A2" w:rsidRPr="008863CA" w:rsidRDefault="004361A2" w:rsidP="00D120F8">
      <w:pPr>
        <w:pStyle w:val="NormalWeb"/>
        <w:shd w:val="clear" w:color="auto" w:fill="FFFFFF"/>
        <w:spacing w:before="0" w:beforeAutospacing="0" w:after="0" w:afterAutospacing="0"/>
        <w:rPr>
          <w:rFonts w:ascii="Calibri" w:hAnsi="Calibri"/>
          <w:color w:val="201F1E"/>
          <w:sz w:val="22"/>
          <w:szCs w:val="22"/>
        </w:rPr>
      </w:pPr>
    </w:p>
    <w:p w14:paraId="4EDCD405" w14:textId="77777777" w:rsidR="00391333" w:rsidRPr="005A09BC" w:rsidRDefault="00391333" w:rsidP="00D120F8">
      <w:pPr>
        <w:pStyle w:val="NormalWeb"/>
        <w:numPr>
          <w:ilvl w:val="0"/>
          <w:numId w:val="3"/>
        </w:numPr>
        <w:shd w:val="clear" w:color="auto" w:fill="FFFFFF"/>
        <w:spacing w:before="0" w:beforeAutospacing="0" w:after="0" w:afterAutospacing="0"/>
        <w:ind w:left="0" w:firstLine="0"/>
        <w:rPr>
          <w:rFonts w:ascii="Calibri" w:hAnsi="Calibri"/>
          <w:sz w:val="22"/>
          <w:szCs w:val="22"/>
        </w:rPr>
      </w:pPr>
      <w:r w:rsidRPr="005A09BC">
        <w:rPr>
          <w:rFonts w:ascii="Calibri" w:hAnsi="Calibri"/>
          <w:b/>
          <w:bCs/>
          <w:sz w:val="22"/>
          <w:szCs w:val="22"/>
          <w:bdr w:val="none" w:sz="0" w:space="0" w:color="auto" w:frame="1"/>
        </w:rPr>
        <w:t>Priorities to HBDSEG (DJ)</w:t>
      </w:r>
    </w:p>
    <w:p w14:paraId="08BEA53A" w14:textId="77777777" w:rsidR="00391333" w:rsidRDefault="00391333" w:rsidP="00391333">
      <w:pPr>
        <w:pStyle w:val="NormalWeb"/>
        <w:shd w:val="clear" w:color="auto" w:fill="FFFFFF"/>
        <w:spacing w:before="0" w:beforeAutospacing="0" w:after="0" w:afterAutospacing="0"/>
        <w:ind w:left="720"/>
        <w:rPr>
          <w:rFonts w:ascii="Calibri" w:hAnsi="Calibri"/>
          <w:b/>
          <w:bCs/>
          <w:color w:val="201F1E"/>
          <w:sz w:val="22"/>
          <w:szCs w:val="22"/>
          <w:bdr w:val="none" w:sz="0" w:space="0" w:color="auto" w:frame="1"/>
        </w:rPr>
      </w:pPr>
    </w:p>
    <w:p w14:paraId="14D55AA5" w14:textId="77777777" w:rsidR="006057E1" w:rsidRPr="006057E1" w:rsidRDefault="006057E1" w:rsidP="00D120F8">
      <w:pPr>
        <w:pStyle w:val="NormalWeb"/>
        <w:shd w:val="clear" w:color="auto" w:fill="FFFFFF"/>
        <w:spacing w:before="0" w:beforeAutospacing="0" w:after="0" w:afterAutospacing="0"/>
        <w:rPr>
          <w:rFonts w:ascii="Calibri" w:hAnsi="Calibri"/>
          <w:color w:val="201F1E"/>
          <w:sz w:val="22"/>
          <w:szCs w:val="22"/>
          <w:bdr w:val="none" w:sz="0" w:space="0" w:color="auto" w:frame="1"/>
        </w:rPr>
      </w:pPr>
      <w:r w:rsidRPr="006057E1">
        <w:rPr>
          <w:rFonts w:ascii="Calibri" w:hAnsi="Calibri"/>
          <w:color w:val="201F1E"/>
          <w:sz w:val="22"/>
          <w:szCs w:val="22"/>
          <w:bdr w:val="none" w:sz="0" w:space="0" w:color="auto" w:frame="1"/>
        </w:rPr>
        <w:t>DJ advised we may have to bring forward the next committee meeting to align with the next HDBSEG meeting.  Please contact DJ if you would like anything raising at their next meeting.</w:t>
      </w:r>
    </w:p>
    <w:p w14:paraId="580324BC" w14:textId="77777777" w:rsidR="00391333" w:rsidRDefault="00391333"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0BA5345D" w14:textId="77777777" w:rsidR="00D120F8" w:rsidRDefault="00D120F8"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5BD6951F" w14:textId="4D3DDD00" w:rsidR="00D120F8" w:rsidRDefault="00D120F8"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59542EE7" w14:textId="0D983A6C" w:rsidR="00C600E7" w:rsidRDefault="00C600E7"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2406074B" w14:textId="16529BB8" w:rsidR="00C600E7" w:rsidRDefault="00C600E7"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7A2CA2A7" w14:textId="77777777" w:rsidR="00C600E7" w:rsidRDefault="00C600E7"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5223AF16" w14:textId="77777777" w:rsidR="00294F8F" w:rsidRDefault="00294F8F"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3E00BD41" w14:textId="77777777" w:rsidR="00294F8F" w:rsidRPr="006057E1" w:rsidRDefault="00294F8F" w:rsidP="00391333">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3D692D6C" w14:textId="77777777" w:rsidR="00391333" w:rsidRPr="00C949AF" w:rsidRDefault="00391333" w:rsidP="00D120F8">
      <w:pPr>
        <w:pStyle w:val="NormalWeb"/>
        <w:numPr>
          <w:ilvl w:val="0"/>
          <w:numId w:val="3"/>
        </w:numPr>
        <w:shd w:val="clear" w:color="auto" w:fill="FFFFFF"/>
        <w:spacing w:before="0" w:beforeAutospacing="0" w:after="0" w:afterAutospacing="0"/>
        <w:ind w:left="0" w:firstLine="0"/>
        <w:rPr>
          <w:rFonts w:ascii="Calibri" w:hAnsi="Calibri"/>
          <w:b/>
          <w:bCs/>
          <w:sz w:val="22"/>
          <w:szCs w:val="22"/>
        </w:rPr>
      </w:pPr>
      <w:r w:rsidRPr="005A09BC">
        <w:rPr>
          <w:rFonts w:ascii="Calibri" w:hAnsi="Calibri"/>
          <w:b/>
          <w:bCs/>
          <w:sz w:val="22"/>
          <w:szCs w:val="22"/>
          <w:bdr w:val="none" w:sz="0" w:space="0" w:color="auto" w:frame="1"/>
        </w:rPr>
        <w:lastRenderedPageBreak/>
        <w:t>PSA update  (CM/</w:t>
      </w:r>
      <w:r w:rsidR="006057E1">
        <w:rPr>
          <w:rFonts w:ascii="Calibri" w:hAnsi="Calibri"/>
          <w:b/>
          <w:bCs/>
          <w:sz w:val="22"/>
          <w:szCs w:val="22"/>
          <w:bdr w:val="none" w:sz="0" w:space="0" w:color="auto" w:frame="1"/>
        </w:rPr>
        <w:t>LMB</w:t>
      </w:r>
      <w:r w:rsidRPr="005A09BC">
        <w:rPr>
          <w:rFonts w:ascii="Calibri" w:hAnsi="Calibri"/>
          <w:b/>
          <w:bCs/>
          <w:sz w:val="22"/>
          <w:szCs w:val="22"/>
          <w:bdr w:val="none" w:sz="0" w:space="0" w:color="auto" w:frame="1"/>
        </w:rPr>
        <w:t>)</w:t>
      </w:r>
    </w:p>
    <w:p w14:paraId="070054AA" w14:textId="77777777" w:rsidR="00C949AF" w:rsidRDefault="00C949AF" w:rsidP="00C949AF">
      <w:pPr>
        <w:jc w:val="center"/>
        <w:rPr>
          <w:rFonts w:asciiTheme="minorHAnsi" w:eastAsia="MS PMincho" w:hAnsiTheme="minorHAnsi" w:cstheme="minorHAnsi"/>
          <w:b/>
          <w:color w:val="44546A" w:themeColor="text2"/>
          <w:u w:val="single"/>
        </w:rPr>
      </w:pPr>
    </w:p>
    <w:p w14:paraId="32BCBBBA" w14:textId="77777777" w:rsidR="00C949AF" w:rsidRPr="001B0017" w:rsidRDefault="00C949AF" w:rsidP="00C949AF">
      <w:pPr>
        <w:jc w:val="center"/>
        <w:rPr>
          <w:rFonts w:asciiTheme="minorHAnsi" w:hAnsiTheme="minorHAnsi" w:cstheme="minorHAnsi"/>
          <w:b/>
          <w:u w:val="single"/>
        </w:rPr>
      </w:pPr>
      <w:r w:rsidRPr="001B0017">
        <w:rPr>
          <w:rFonts w:asciiTheme="minorHAnsi" w:eastAsia="MS PMincho" w:hAnsiTheme="minorHAnsi" w:cstheme="minorHAnsi"/>
          <w:b/>
          <w:u w:val="single"/>
        </w:rPr>
        <w:t>PARTICLE SIZE ANALYSIS COMPONENT PROGRESS REPORT</w:t>
      </w:r>
    </w:p>
    <w:p w14:paraId="0D7A8A5E" w14:textId="77777777" w:rsidR="00C949AF" w:rsidRPr="00C949AF" w:rsidRDefault="00C949AF" w:rsidP="00C949AF">
      <w:pPr>
        <w:jc w:val="center"/>
        <w:rPr>
          <w:rFonts w:asciiTheme="minorHAnsi" w:hAnsiTheme="minorHAnsi" w:cstheme="minorHAnsi"/>
          <w:b/>
          <w:color w:val="000000" w:themeColor="text1"/>
          <w:sz w:val="22"/>
          <w:szCs w:val="22"/>
          <w:u w:val="single"/>
        </w:rPr>
      </w:pPr>
      <w:r w:rsidRPr="00C949AF">
        <w:rPr>
          <w:rFonts w:asciiTheme="minorHAnsi" w:hAnsiTheme="minorHAnsi" w:cstheme="minorHAnsi"/>
          <w:b/>
          <w:color w:val="000000" w:themeColor="text1"/>
          <w:sz w:val="22"/>
          <w:szCs w:val="22"/>
          <w:u w:val="single"/>
        </w:rPr>
        <w:t>2022-23, Year 29</w:t>
      </w:r>
    </w:p>
    <w:p w14:paraId="311AE9AD" w14:textId="77777777" w:rsidR="00C949AF" w:rsidRPr="00C949AF" w:rsidRDefault="00C949AF" w:rsidP="00D120F8">
      <w:pPr>
        <w:ind w:left="0" w:firstLine="0"/>
        <w:rPr>
          <w:rFonts w:asciiTheme="minorHAnsi" w:hAnsiTheme="minorHAnsi" w:cstheme="minorHAnsi"/>
          <w:b/>
          <w:sz w:val="22"/>
          <w:szCs w:val="22"/>
        </w:rPr>
      </w:pPr>
      <w:r w:rsidRPr="00C949AF">
        <w:rPr>
          <w:rFonts w:asciiTheme="minorHAnsi" w:hAnsiTheme="minorHAnsi" w:cstheme="minorHAnsi"/>
          <w:b/>
          <w:sz w:val="22"/>
          <w:szCs w:val="22"/>
        </w:rPr>
        <w:t>6.1 Subscriptions</w:t>
      </w:r>
    </w:p>
    <w:tbl>
      <w:tblPr>
        <w:tblStyle w:val="MediumShading1-Accent1"/>
        <w:tblW w:w="9854" w:type="dxa"/>
        <w:tblLook w:val="04A0" w:firstRow="1" w:lastRow="0" w:firstColumn="1" w:lastColumn="0" w:noHBand="0" w:noVBand="1"/>
      </w:tblPr>
      <w:tblGrid>
        <w:gridCol w:w="1720"/>
        <w:gridCol w:w="2641"/>
        <w:gridCol w:w="1524"/>
        <w:gridCol w:w="3969"/>
      </w:tblGrid>
      <w:tr w:rsidR="00C949AF" w:rsidRPr="00067AD3" w14:paraId="72F81652" w14:textId="77777777" w:rsidTr="001B001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0836E28" w14:textId="77777777" w:rsidR="00C949AF" w:rsidRPr="00294F8F" w:rsidRDefault="00C949AF" w:rsidP="001B0017">
            <w:pPr>
              <w:rPr>
                <w:rFonts w:ascii="Calibri" w:hAnsi="Calibri"/>
                <w:b w:val="0"/>
                <w:bCs w:val="0"/>
                <w:color w:val="FFFFFF"/>
                <w:sz w:val="22"/>
                <w:szCs w:val="22"/>
              </w:rPr>
            </w:pPr>
            <w:proofErr w:type="spellStart"/>
            <w:r w:rsidRPr="00294F8F">
              <w:rPr>
                <w:rFonts w:ascii="Calibri" w:hAnsi="Calibri"/>
                <w:color w:val="FFFFFF"/>
                <w:sz w:val="22"/>
                <w:szCs w:val="22"/>
              </w:rPr>
              <w:t>LabCode</w:t>
            </w:r>
            <w:proofErr w:type="spellEnd"/>
          </w:p>
        </w:tc>
        <w:tc>
          <w:tcPr>
            <w:tcW w:w="2641" w:type="dxa"/>
            <w:noWrap/>
            <w:hideMark/>
          </w:tcPr>
          <w:p w14:paraId="7D25EC57" w14:textId="77777777" w:rsidR="00C949AF" w:rsidRPr="00294F8F" w:rsidRDefault="00C949AF" w:rsidP="001B0017">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sz w:val="22"/>
                <w:szCs w:val="22"/>
              </w:rPr>
            </w:pPr>
            <w:r w:rsidRPr="00294F8F">
              <w:rPr>
                <w:rFonts w:ascii="Calibri" w:hAnsi="Calibri"/>
                <w:color w:val="FFFFFF"/>
                <w:sz w:val="22"/>
                <w:szCs w:val="22"/>
              </w:rPr>
              <w:t>PS84/85</w:t>
            </w:r>
          </w:p>
        </w:tc>
        <w:tc>
          <w:tcPr>
            <w:tcW w:w="1524" w:type="dxa"/>
          </w:tcPr>
          <w:p w14:paraId="32E8B087" w14:textId="77777777" w:rsidR="00C949AF" w:rsidRPr="00294F8F" w:rsidRDefault="00C949AF" w:rsidP="001B0017">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sz w:val="22"/>
                <w:szCs w:val="22"/>
              </w:rPr>
            </w:pPr>
            <w:r w:rsidRPr="00294F8F">
              <w:rPr>
                <w:rFonts w:ascii="Calibri" w:hAnsi="Calibri"/>
                <w:color w:val="FFFFFF"/>
                <w:sz w:val="22"/>
                <w:szCs w:val="22"/>
              </w:rPr>
              <w:t>PS86/87</w:t>
            </w:r>
          </w:p>
        </w:tc>
        <w:tc>
          <w:tcPr>
            <w:tcW w:w="3969" w:type="dxa"/>
            <w:noWrap/>
            <w:hideMark/>
          </w:tcPr>
          <w:p w14:paraId="23C90CAD" w14:textId="77777777" w:rsidR="00C949AF" w:rsidRPr="00294F8F" w:rsidRDefault="00C949AF" w:rsidP="001B0017">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sz w:val="22"/>
                <w:szCs w:val="22"/>
              </w:rPr>
            </w:pPr>
            <w:r w:rsidRPr="00294F8F">
              <w:rPr>
                <w:rFonts w:ascii="Calibri" w:hAnsi="Calibri"/>
                <w:color w:val="FFFFFF"/>
                <w:sz w:val="22"/>
                <w:szCs w:val="22"/>
              </w:rPr>
              <w:t>PS-OS25/26/27</w:t>
            </w:r>
          </w:p>
        </w:tc>
      </w:tr>
      <w:tr w:rsidR="00C949AF" w:rsidRPr="00067AD3" w14:paraId="23908296"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27D40F3"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01</w:t>
            </w:r>
          </w:p>
        </w:tc>
        <w:tc>
          <w:tcPr>
            <w:tcW w:w="2641" w:type="dxa"/>
            <w:noWrap/>
            <w:hideMark/>
          </w:tcPr>
          <w:p w14:paraId="0A31792E"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7029774"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9790A65"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4A1B1CCF"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9EE6950"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02</w:t>
            </w:r>
          </w:p>
        </w:tc>
        <w:tc>
          <w:tcPr>
            <w:tcW w:w="2641" w:type="dxa"/>
            <w:noWrap/>
            <w:hideMark/>
          </w:tcPr>
          <w:p w14:paraId="4A4B2470"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3FC1B8A0"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05D4A719"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745EB953"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D2D09EB"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03</w:t>
            </w:r>
          </w:p>
        </w:tc>
        <w:tc>
          <w:tcPr>
            <w:tcW w:w="2641" w:type="dxa"/>
            <w:noWrap/>
            <w:hideMark/>
          </w:tcPr>
          <w:p w14:paraId="13E2323F"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67AE655D"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8738FC1"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2E4A6786"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0F899AA"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04</w:t>
            </w:r>
          </w:p>
        </w:tc>
        <w:tc>
          <w:tcPr>
            <w:tcW w:w="2641" w:type="dxa"/>
            <w:noWrap/>
            <w:hideMark/>
          </w:tcPr>
          <w:p w14:paraId="0C2BF9F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0E21E954"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4600F882"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53A35C6D"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772406A"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05</w:t>
            </w:r>
          </w:p>
        </w:tc>
        <w:tc>
          <w:tcPr>
            <w:tcW w:w="2641" w:type="dxa"/>
            <w:noWrap/>
            <w:hideMark/>
          </w:tcPr>
          <w:p w14:paraId="751E204F"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FCA7601"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51DCF38"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C949AF" w:rsidRPr="00067AD3" w14:paraId="5915DC6E"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D1DAD92"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06</w:t>
            </w:r>
          </w:p>
        </w:tc>
        <w:tc>
          <w:tcPr>
            <w:tcW w:w="2641" w:type="dxa"/>
            <w:noWrap/>
            <w:hideMark/>
          </w:tcPr>
          <w:p w14:paraId="36988A10"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4F5615B"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4A495D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3175056A"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6B65B0D"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07</w:t>
            </w:r>
          </w:p>
        </w:tc>
        <w:tc>
          <w:tcPr>
            <w:tcW w:w="2641" w:type="dxa"/>
            <w:noWrap/>
            <w:hideMark/>
          </w:tcPr>
          <w:p w14:paraId="0CCFDB91"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D26F4FD"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A9140EF"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C949AF" w:rsidRPr="00067AD3" w14:paraId="7FA22DC4"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15D7F42"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08</w:t>
            </w:r>
          </w:p>
        </w:tc>
        <w:tc>
          <w:tcPr>
            <w:tcW w:w="2641" w:type="dxa"/>
            <w:noWrap/>
            <w:hideMark/>
          </w:tcPr>
          <w:p w14:paraId="2AE7F952"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0547976"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63C45FF5"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C949AF" w:rsidRPr="00067AD3" w14:paraId="3C01619A"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BC2AA66"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09</w:t>
            </w:r>
          </w:p>
        </w:tc>
        <w:tc>
          <w:tcPr>
            <w:tcW w:w="2641" w:type="dxa"/>
            <w:noWrap/>
            <w:hideMark/>
          </w:tcPr>
          <w:p w14:paraId="460FB7A3"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6404C4F9"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6057FB7"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C949AF" w:rsidRPr="00067AD3" w14:paraId="3A99C28E"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C0A2DC9"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10</w:t>
            </w:r>
          </w:p>
        </w:tc>
        <w:tc>
          <w:tcPr>
            <w:tcW w:w="2641" w:type="dxa"/>
            <w:noWrap/>
            <w:hideMark/>
          </w:tcPr>
          <w:p w14:paraId="4D8B2D85"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6F5E1550"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0764A1A4"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949AF" w:rsidRPr="00067AD3" w14:paraId="313783D7"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7C9A158"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11</w:t>
            </w:r>
          </w:p>
        </w:tc>
        <w:tc>
          <w:tcPr>
            <w:tcW w:w="2641" w:type="dxa"/>
            <w:noWrap/>
            <w:hideMark/>
          </w:tcPr>
          <w:p w14:paraId="4D3F8C0D"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9ECBBD2"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9EE2CC0"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949AF" w:rsidRPr="00067AD3" w14:paraId="351B0A9B"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9C98A86"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12</w:t>
            </w:r>
          </w:p>
        </w:tc>
        <w:tc>
          <w:tcPr>
            <w:tcW w:w="2641" w:type="dxa"/>
            <w:noWrap/>
            <w:hideMark/>
          </w:tcPr>
          <w:p w14:paraId="03D41219"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9C6ED45"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5F896600"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949AF" w:rsidRPr="00067AD3" w14:paraId="2E01BFA3"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972B8C5"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13</w:t>
            </w:r>
          </w:p>
        </w:tc>
        <w:tc>
          <w:tcPr>
            <w:tcW w:w="2641" w:type="dxa"/>
            <w:noWrap/>
            <w:hideMark/>
          </w:tcPr>
          <w:p w14:paraId="71273CF3"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095A18E3"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60797170"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949AF" w:rsidRPr="00067AD3" w14:paraId="1476C9DF"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421A3EA"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14</w:t>
            </w:r>
          </w:p>
        </w:tc>
        <w:tc>
          <w:tcPr>
            <w:tcW w:w="2641" w:type="dxa"/>
            <w:noWrap/>
            <w:hideMark/>
          </w:tcPr>
          <w:p w14:paraId="6999F75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52B37CD5"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4AC8CD3F"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C949AF" w:rsidRPr="00067AD3" w14:paraId="7A392E86"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C2B3DA4"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16</w:t>
            </w:r>
          </w:p>
        </w:tc>
        <w:tc>
          <w:tcPr>
            <w:tcW w:w="2641" w:type="dxa"/>
            <w:noWrap/>
            <w:hideMark/>
          </w:tcPr>
          <w:p w14:paraId="11E876F3"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1524" w:type="dxa"/>
          </w:tcPr>
          <w:p w14:paraId="1E280EDD"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01CEEBD0"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1AD03AC6"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EBAD213"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17</w:t>
            </w:r>
          </w:p>
        </w:tc>
        <w:tc>
          <w:tcPr>
            <w:tcW w:w="2641" w:type="dxa"/>
            <w:noWrap/>
          </w:tcPr>
          <w:p w14:paraId="601A1C5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1524" w:type="dxa"/>
          </w:tcPr>
          <w:p w14:paraId="64BEE031"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09ABB1CA"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1FE38387"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16B6DBC" w14:textId="77777777" w:rsidR="00C949AF" w:rsidRPr="00067AD3" w:rsidRDefault="00C949AF" w:rsidP="001B0017">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18</w:t>
            </w:r>
          </w:p>
        </w:tc>
        <w:tc>
          <w:tcPr>
            <w:tcW w:w="2641" w:type="dxa"/>
            <w:noWrap/>
          </w:tcPr>
          <w:p w14:paraId="515D9ACA"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0F081AE4"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44FC58B2"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C949AF" w:rsidRPr="00067AD3" w14:paraId="2350512A"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63983DE" w14:textId="77777777" w:rsidR="00C949AF" w:rsidRPr="00067AD3" w:rsidRDefault="00C949AF" w:rsidP="001B0017">
            <w:pPr>
              <w:rPr>
                <w:rFonts w:ascii="Calibri" w:hAnsi="Calibri"/>
                <w:color w:val="000000"/>
                <w:sz w:val="2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21</w:t>
            </w:r>
          </w:p>
        </w:tc>
        <w:tc>
          <w:tcPr>
            <w:tcW w:w="2641" w:type="dxa"/>
            <w:noWrap/>
            <w:hideMark/>
          </w:tcPr>
          <w:p w14:paraId="1784D3D6"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5DBF79B4"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15ACDABD"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C949AF" w:rsidRPr="00067AD3" w14:paraId="780EEC28"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B467D31" w14:textId="77777777" w:rsidR="00C949AF" w:rsidRPr="00067AD3" w:rsidRDefault="00C949AF" w:rsidP="001B0017">
            <w:pPr>
              <w:rPr>
                <w:rFonts w:ascii="Calibri" w:hAnsi="Calibri"/>
                <w:color w:val="000000"/>
                <w:sz w:val="2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22</w:t>
            </w:r>
          </w:p>
        </w:tc>
        <w:tc>
          <w:tcPr>
            <w:tcW w:w="2641" w:type="dxa"/>
            <w:noWrap/>
          </w:tcPr>
          <w:p w14:paraId="3A3D9ED6"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69035001"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3F213584"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C949AF" w:rsidRPr="00067AD3" w14:paraId="6E2C6456"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F86A740" w14:textId="77777777" w:rsidR="00C949AF" w:rsidRPr="00067AD3" w:rsidRDefault="00C949AF" w:rsidP="001B0017">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23</w:t>
            </w:r>
          </w:p>
        </w:tc>
        <w:tc>
          <w:tcPr>
            <w:tcW w:w="2641" w:type="dxa"/>
            <w:noWrap/>
          </w:tcPr>
          <w:p w14:paraId="1BCB31A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5D3D4ADB"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136D9651"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090C0997"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381218F3" w14:textId="77777777" w:rsidR="00C949AF" w:rsidRPr="00067AD3" w:rsidRDefault="00C949AF" w:rsidP="001B0017">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24</w:t>
            </w:r>
          </w:p>
        </w:tc>
        <w:tc>
          <w:tcPr>
            <w:tcW w:w="2641" w:type="dxa"/>
            <w:noWrap/>
          </w:tcPr>
          <w:p w14:paraId="2953F6B9"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152CE5E2"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767BDE4C"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36E5E1B8"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DD8A2A0" w14:textId="77777777" w:rsidR="00C949AF" w:rsidRPr="00067AD3" w:rsidRDefault="00C949AF" w:rsidP="001B0017">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25</w:t>
            </w:r>
          </w:p>
        </w:tc>
        <w:tc>
          <w:tcPr>
            <w:tcW w:w="2641" w:type="dxa"/>
            <w:noWrap/>
          </w:tcPr>
          <w:p w14:paraId="6AE39383"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379EFC0E"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69387B7A"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08DE764A"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C1126FD" w14:textId="77777777" w:rsidR="00C949AF" w:rsidRPr="00067AD3" w:rsidRDefault="00C949AF" w:rsidP="001B0017">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26</w:t>
            </w:r>
          </w:p>
        </w:tc>
        <w:tc>
          <w:tcPr>
            <w:tcW w:w="2641" w:type="dxa"/>
            <w:noWrap/>
          </w:tcPr>
          <w:p w14:paraId="291174E7"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1DBE9637"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33957CB8"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5D1BD602"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96CA762" w14:textId="77777777" w:rsidR="00C949AF" w:rsidRPr="00067AD3" w:rsidRDefault="00C949AF" w:rsidP="001B0017">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27</w:t>
            </w:r>
          </w:p>
        </w:tc>
        <w:tc>
          <w:tcPr>
            <w:tcW w:w="2641" w:type="dxa"/>
            <w:noWrap/>
          </w:tcPr>
          <w:p w14:paraId="385E44C7"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13814888"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61C852C2"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06EDC76C" w14:textId="77777777" w:rsidTr="001B001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FEDFC65" w14:textId="77777777" w:rsidR="00C949AF" w:rsidRPr="00067AD3" w:rsidRDefault="00C949AF" w:rsidP="001B0017">
            <w:pPr>
              <w:rPr>
                <w:rFonts w:ascii="Calibri" w:hAnsi="Calibri"/>
                <w:color w:val="000000"/>
              </w:rPr>
            </w:pPr>
            <w:r w:rsidRPr="00067AD3">
              <w:rPr>
                <w:rFonts w:ascii="Calibri" w:hAnsi="Calibri"/>
                <w:color w:val="000000"/>
                <w:sz w:val="20"/>
              </w:rPr>
              <w:lastRenderedPageBreak/>
              <w:t>PSA_2</w:t>
            </w:r>
            <w:r>
              <w:rPr>
                <w:rFonts w:ascii="Calibri" w:hAnsi="Calibri"/>
                <w:color w:val="000000"/>
                <w:sz w:val="20"/>
              </w:rPr>
              <w:t>9</w:t>
            </w:r>
            <w:r w:rsidRPr="00067AD3">
              <w:rPr>
                <w:rFonts w:ascii="Calibri" w:hAnsi="Calibri"/>
                <w:color w:val="000000"/>
                <w:sz w:val="20"/>
              </w:rPr>
              <w:t>28</w:t>
            </w:r>
          </w:p>
        </w:tc>
        <w:tc>
          <w:tcPr>
            <w:tcW w:w="2641" w:type="dxa"/>
            <w:noWrap/>
          </w:tcPr>
          <w:p w14:paraId="37F87739"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520298F4"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48B29AE9" w14:textId="77777777" w:rsidR="00C949AF" w:rsidRPr="00067AD3" w:rsidRDefault="00C949AF" w:rsidP="001B0017">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C949AF" w:rsidRPr="00067AD3" w14:paraId="3646708C" w14:textId="77777777" w:rsidTr="001B0017">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B08277D" w14:textId="77777777" w:rsidR="00C949AF" w:rsidRPr="00294F8F" w:rsidRDefault="00C949AF" w:rsidP="001B0017">
            <w:pPr>
              <w:rPr>
                <w:rFonts w:ascii="Calibri" w:hAnsi="Calibri"/>
                <w:color w:val="000000"/>
                <w:sz w:val="22"/>
                <w:szCs w:val="22"/>
              </w:rPr>
            </w:pPr>
            <w:r w:rsidRPr="00294F8F">
              <w:rPr>
                <w:rFonts w:ascii="Calibri" w:hAnsi="Calibri"/>
                <w:color w:val="000000"/>
                <w:sz w:val="22"/>
                <w:szCs w:val="22"/>
              </w:rPr>
              <w:t>Total (change from last year)</w:t>
            </w:r>
          </w:p>
        </w:tc>
        <w:tc>
          <w:tcPr>
            <w:tcW w:w="2641" w:type="dxa"/>
            <w:noWrap/>
          </w:tcPr>
          <w:p w14:paraId="32DFDB86" w14:textId="77777777" w:rsidR="00C949AF" w:rsidRPr="00294F8F"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2"/>
                <w:szCs w:val="22"/>
              </w:rPr>
            </w:pPr>
            <w:r w:rsidRPr="00294F8F">
              <w:rPr>
                <w:rFonts w:ascii="Calibri" w:hAnsi="Calibri"/>
                <w:b/>
                <w:bCs/>
                <w:color w:val="000000"/>
                <w:sz w:val="22"/>
                <w:szCs w:val="22"/>
              </w:rPr>
              <w:t xml:space="preserve">17 </w:t>
            </w:r>
            <w:r w:rsidRPr="00294F8F">
              <w:rPr>
                <w:rFonts w:ascii="Calibri" w:hAnsi="Calibri"/>
                <w:b/>
                <w:bCs/>
                <w:color w:val="FF0000"/>
                <w:sz w:val="22"/>
                <w:szCs w:val="22"/>
              </w:rPr>
              <w:t>(-1)</w:t>
            </w:r>
          </w:p>
        </w:tc>
        <w:tc>
          <w:tcPr>
            <w:tcW w:w="1524" w:type="dxa"/>
          </w:tcPr>
          <w:p w14:paraId="50F579EC" w14:textId="77777777" w:rsidR="00C949AF" w:rsidRPr="00067AD3" w:rsidRDefault="00C949AF" w:rsidP="001B0017">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1</w:t>
            </w:r>
            <w:r>
              <w:rPr>
                <w:rFonts w:ascii="Calibri" w:hAnsi="Calibri"/>
                <w:b/>
                <w:bCs/>
                <w:color w:val="000000"/>
                <w:sz w:val="20"/>
                <w:szCs w:val="20"/>
              </w:rPr>
              <w:t>7</w:t>
            </w:r>
            <w:r w:rsidRPr="00067AD3">
              <w:rPr>
                <w:rFonts w:ascii="Calibri" w:hAnsi="Calibri"/>
                <w:b/>
                <w:bCs/>
                <w:color w:val="000000"/>
                <w:sz w:val="20"/>
                <w:szCs w:val="20"/>
              </w:rPr>
              <w:t xml:space="preserve"> </w:t>
            </w:r>
            <w:r w:rsidRPr="001406E9">
              <w:rPr>
                <w:rFonts w:ascii="Calibri" w:hAnsi="Calibri"/>
                <w:b/>
                <w:bCs/>
                <w:color w:val="FF0000"/>
                <w:sz w:val="20"/>
                <w:szCs w:val="20"/>
              </w:rPr>
              <w:t>(-1)</w:t>
            </w:r>
          </w:p>
        </w:tc>
        <w:tc>
          <w:tcPr>
            <w:tcW w:w="3969" w:type="dxa"/>
            <w:noWrap/>
          </w:tcPr>
          <w:p w14:paraId="74532F31" w14:textId="77777777" w:rsidR="00C949AF" w:rsidRPr="00C949AF" w:rsidRDefault="00C949AF" w:rsidP="00C949AF">
            <w:pPr>
              <w:pStyle w:val="ListParagraph"/>
              <w:numPr>
                <w:ilvl w:val="0"/>
                <w:numId w:val="29"/>
              </w:num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C949AF">
              <w:rPr>
                <w:rFonts w:ascii="Calibri" w:hAnsi="Calibri"/>
                <w:b/>
                <w:bCs/>
                <w:color w:val="000000"/>
                <w:sz w:val="20"/>
                <w:szCs w:val="20"/>
              </w:rPr>
              <w:t xml:space="preserve"> </w:t>
            </w:r>
            <w:r w:rsidRPr="00C949AF">
              <w:rPr>
                <w:rFonts w:ascii="Calibri" w:hAnsi="Calibri"/>
                <w:b/>
                <w:bCs/>
                <w:color w:val="FF0000"/>
                <w:sz w:val="20"/>
                <w:szCs w:val="20"/>
              </w:rPr>
              <w:t>(-4)</w:t>
            </w:r>
          </w:p>
        </w:tc>
      </w:tr>
    </w:tbl>
    <w:p w14:paraId="47588D8A" w14:textId="77777777" w:rsidR="00C949AF" w:rsidRPr="00067AD3" w:rsidRDefault="00C949AF" w:rsidP="00C949AF"/>
    <w:p w14:paraId="2B3AC971" w14:textId="77777777" w:rsidR="00C949AF" w:rsidRPr="00294F8F" w:rsidRDefault="00C949AF" w:rsidP="00D120F8">
      <w:pPr>
        <w:ind w:left="0" w:firstLine="0"/>
        <w:rPr>
          <w:highlight w:val="yellow"/>
        </w:rPr>
      </w:pPr>
      <w:r w:rsidRPr="00C949AF">
        <w:rPr>
          <w:rFonts w:asciiTheme="minorHAnsi" w:hAnsiTheme="minorHAnsi" w:cstheme="minorHAnsi"/>
          <w:b/>
          <w:sz w:val="22"/>
          <w:szCs w:val="22"/>
        </w:rPr>
        <w:t>6.2 2022-2023, Year 29 Operations</w:t>
      </w:r>
    </w:p>
    <w:p w14:paraId="094EB385" w14:textId="77777777" w:rsidR="00C949AF" w:rsidRPr="00C949AF" w:rsidRDefault="00C949AF" w:rsidP="00D120F8">
      <w:pPr>
        <w:ind w:left="0" w:firstLine="0"/>
        <w:jc w:val="both"/>
        <w:rPr>
          <w:rFonts w:asciiTheme="minorHAnsi" w:hAnsiTheme="minorHAnsi" w:cstheme="minorHAnsi"/>
          <w:sz w:val="22"/>
          <w:szCs w:val="22"/>
        </w:rPr>
      </w:pPr>
      <w:r w:rsidRPr="00C949AF">
        <w:rPr>
          <w:rFonts w:asciiTheme="minorHAnsi" w:hAnsiTheme="minorHAnsi" w:cstheme="minorHAnsi"/>
          <w:sz w:val="22"/>
          <w:szCs w:val="22"/>
        </w:rPr>
        <w:t>All circulations of PS exercises will be distributed in line with the 2022-2023 timetable (available below). Returns and results are summarised in the table below.</w:t>
      </w:r>
    </w:p>
    <w:tbl>
      <w:tblPr>
        <w:tblStyle w:val="MediumShading1-Accent4"/>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4536"/>
        <w:gridCol w:w="3875"/>
      </w:tblGrid>
      <w:tr w:rsidR="00C949AF" w:rsidRPr="00B73695" w14:paraId="5FD8FFF3" w14:textId="77777777" w:rsidTr="001B001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5B9BD5" w:themeFill="accent1"/>
            <w:hideMark/>
          </w:tcPr>
          <w:p w14:paraId="2B49A306" w14:textId="77777777" w:rsidR="00C949AF" w:rsidRPr="00B73695" w:rsidRDefault="00C949AF" w:rsidP="001B0017">
            <w:pPr>
              <w:rPr>
                <w:rFonts w:ascii="Calibri" w:hAnsi="Calibri"/>
                <w:color w:val="FFFFFF"/>
              </w:rPr>
            </w:pPr>
            <w:r w:rsidRPr="00B73695">
              <w:rPr>
                <w:rFonts w:ascii="Calibri" w:hAnsi="Calibri"/>
                <w:color w:val="FFFFFF"/>
              </w:rPr>
              <w:t>Exercise</w:t>
            </w:r>
          </w:p>
        </w:tc>
        <w:tc>
          <w:tcPr>
            <w:tcW w:w="4536" w:type="dxa"/>
            <w:tcBorders>
              <w:top w:val="none" w:sz="0" w:space="0" w:color="auto"/>
              <w:left w:val="none" w:sz="0" w:space="0" w:color="auto"/>
              <w:bottom w:val="single" w:sz="4" w:space="0" w:color="auto"/>
              <w:right w:val="none" w:sz="0" w:space="0" w:color="auto"/>
            </w:tcBorders>
            <w:shd w:val="clear" w:color="auto" w:fill="5B9BD5" w:themeFill="accent1"/>
            <w:hideMark/>
          </w:tcPr>
          <w:p w14:paraId="42FFEF60" w14:textId="77777777" w:rsidR="00C949AF" w:rsidRPr="00B73695" w:rsidRDefault="00C949AF"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Status</w:t>
            </w:r>
          </w:p>
        </w:tc>
        <w:tc>
          <w:tcPr>
            <w:tcW w:w="4060" w:type="dxa"/>
            <w:tcBorders>
              <w:top w:val="none" w:sz="0" w:space="0" w:color="auto"/>
              <w:left w:val="none" w:sz="0" w:space="0" w:color="auto"/>
              <w:bottom w:val="single" w:sz="4" w:space="0" w:color="auto"/>
              <w:right w:val="none" w:sz="0" w:space="0" w:color="auto"/>
            </w:tcBorders>
            <w:shd w:val="clear" w:color="auto" w:fill="5B9BD5" w:themeFill="accent1"/>
            <w:hideMark/>
          </w:tcPr>
          <w:p w14:paraId="6F8F19AD" w14:textId="77777777" w:rsidR="00C949AF" w:rsidRPr="00B73695" w:rsidRDefault="00C949AF"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Returns / Comments</w:t>
            </w:r>
          </w:p>
        </w:tc>
      </w:tr>
      <w:tr w:rsidR="00C949AF" w:rsidRPr="00B73695" w14:paraId="7A26F82E" w14:textId="77777777" w:rsidTr="001B0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DEEAF6" w:themeFill="accent1" w:themeFillTint="33"/>
            <w:hideMark/>
          </w:tcPr>
          <w:p w14:paraId="22E00218" w14:textId="77777777" w:rsidR="00C949AF" w:rsidRPr="00B73695" w:rsidRDefault="00C949AF" w:rsidP="001B0017">
            <w:pPr>
              <w:rPr>
                <w:rFonts w:ascii="Calibri" w:hAnsi="Calibri"/>
                <w:color w:val="000000"/>
              </w:rPr>
            </w:pPr>
            <w:r w:rsidRPr="00B73695">
              <w:rPr>
                <w:rFonts w:ascii="Calibri" w:hAnsi="Calibri"/>
                <w:color w:val="000000"/>
              </w:rPr>
              <w:t>PS8</w:t>
            </w:r>
            <w:r>
              <w:rPr>
                <w:rFonts w:ascii="Calibri" w:hAnsi="Calibri"/>
                <w:color w:val="000000"/>
              </w:rPr>
              <w:t>4</w:t>
            </w:r>
          </w:p>
        </w:tc>
        <w:tc>
          <w:tcPr>
            <w:tcW w:w="4536" w:type="dxa"/>
            <w:tcBorders>
              <w:left w:val="none" w:sz="0" w:space="0" w:color="auto"/>
              <w:bottom w:val="nil"/>
              <w:right w:val="none" w:sz="0" w:space="0" w:color="auto"/>
            </w:tcBorders>
            <w:shd w:val="clear" w:color="auto" w:fill="DEEAF6" w:themeFill="accent1" w:themeFillTint="33"/>
            <w:hideMark/>
          </w:tcPr>
          <w:p w14:paraId="06BD0D04"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Samples distributed: </w:t>
            </w:r>
            <w:r w:rsidRPr="00004231">
              <w:rPr>
                <w:rFonts w:ascii="Calibri" w:hAnsi="Calibri"/>
                <w:b/>
                <w:bCs/>
              </w:rPr>
              <w:t>28/10/2022</w:t>
            </w:r>
          </w:p>
        </w:tc>
        <w:tc>
          <w:tcPr>
            <w:tcW w:w="4060" w:type="dxa"/>
            <w:tcBorders>
              <w:left w:val="none" w:sz="0" w:space="0" w:color="auto"/>
              <w:bottom w:val="nil"/>
            </w:tcBorders>
            <w:shd w:val="clear" w:color="auto" w:fill="DEEAF6" w:themeFill="accent1" w:themeFillTint="33"/>
            <w:hideMark/>
          </w:tcPr>
          <w:p w14:paraId="1DA91212"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Fines Test </w:t>
            </w:r>
          </w:p>
        </w:tc>
      </w:tr>
      <w:tr w:rsidR="00C949AF" w:rsidRPr="00B73695" w14:paraId="27F1FB14" w14:textId="77777777" w:rsidTr="001B001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440BED07" w14:textId="77777777" w:rsidR="00C949AF" w:rsidRPr="00B73695" w:rsidRDefault="00C949AF" w:rsidP="001B0017">
            <w:pPr>
              <w:rPr>
                <w:rFonts w:ascii="Calibri" w:hAnsi="Calibri"/>
                <w:color w:val="000000"/>
              </w:rPr>
            </w:pPr>
          </w:p>
        </w:tc>
        <w:tc>
          <w:tcPr>
            <w:tcW w:w="4536" w:type="dxa"/>
            <w:tcBorders>
              <w:top w:val="nil"/>
              <w:left w:val="none" w:sz="0" w:space="0" w:color="auto"/>
              <w:bottom w:val="nil"/>
              <w:right w:val="none" w:sz="0" w:space="0" w:color="auto"/>
            </w:tcBorders>
            <w:shd w:val="clear" w:color="auto" w:fill="DEEAF6" w:themeFill="accent1" w:themeFillTint="33"/>
            <w:noWrap/>
            <w:hideMark/>
          </w:tcPr>
          <w:p w14:paraId="18910A2D"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B73695">
              <w:rPr>
                <w:rFonts w:ascii="Calibri" w:hAnsi="Calibri"/>
                <w:color w:val="000000"/>
              </w:rPr>
              <w:t xml:space="preserve">Sample deadline: </w:t>
            </w:r>
            <w:r w:rsidRPr="00CD329F">
              <w:rPr>
                <w:rFonts w:cs="Arial"/>
                <w:b/>
                <w:bCs/>
                <w:color w:val="4A4A4A"/>
              </w:rPr>
              <w:t>16/12/</w:t>
            </w:r>
            <w:r>
              <w:rPr>
                <w:rFonts w:cs="Arial"/>
                <w:b/>
                <w:bCs/>
                <w:color w:val="4A4A4A"/>
              </w:rPr>
              <w:t>20</w:t>
            </w:r>
            <w:r w:rsidRPr="00CD329F">
              <w:rPr>
                <w:rFonts w:cs="Arial"/>
                <w:b/>
                <w:bCs/>
                <w:color w:val="4A4A4A"/>
              </w:rPr>
              <w:t>22</w:t>
            </w:r>
          </w:p>
        </w:tc>
        <w:tc>
          <w:tcPr>
            <w:tcW w:w="4060" w:type="dxa"/>
            <w:tcBorders>
              <w:top w:val="nil"/>
              <w:left w:val="none" w:sz="0" w:space="0" w:color="auto"/>
              <w:bottom w:val="nil"/>
            </w:tcBorders>
            <w:shd w:val="clear" w:color="auto" w:fill="DEEAF6" w:themeFill="accent1" w:themeFillTint="33"/>
          </w:tcPr>
          <w:p w14:paraId="0F4011A7"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949AF" w:rsidRPr="00B73695" w14:paraId="3875A35F" w14:textId="77777777" w:rsidTr="001B001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0939E5B7" w14:textId="77777777" w:rsidR="00C949AF" w:rsidRPr="00B73695" w:rsidRDefault="00C949AF" w:rsidP="001B0017">
            <w:pPr>
              <w:rPr>
                <w:rFonts w:ascii="Calibri" w:hAnsi="Calibri"/>
                <w:color w:val="000000"/>
              </w:rPr>
            </w:pPr>
          </w:p>
        </w:tc>
        <w:tc>
          <w:tcPr>
            <w:tcW w:w="4536" w:type="dxa"/>
            <w:tcBorders>
              <w:top w:val="nil"/>
              <w:left w:val="none" w:sz="0" w:space="0" w:color="auto"/>
              <w:bottom w:val="nil"/>
              <w:right w:val="none" w:sz="0" w:space="0" w:color="auto"/>
            </w:tcBorders>
            <w:shd w:val="clear" w:color="auto" w:fill="DEEAF6" w:themeFill="accent1" w:themeFillTint="33"/>
            <w:hideMark/>
          </w:tcPr>
          <w:p w14:paraId="0D2E60D8"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Interim reports </w:t>
            </w:r>
            <w:r>
              <w:rPr>
                <w:rFonts w:ascii="Calibri" w:hAnsi="Calibri"/>
              </w:rPr>
              <w:t>due</w:t>
            </w:r>
            <w:r w:rsidRPr="00B73695">
              <w:rPr>
                <w:rFonts w:ascii="Calibri" w:hAnsi="Calibri"/>
              </w:rPr>
              <w:t>: 2</w:t>
            </w:r>
            <w:r>
              <w:rPr>
                <w:rFonts w:ascii="Calibri" w:hAnsi="Calibri"/>
              </w:rPr>
              <w:t>3</w:t>
            </w:r>
            <w:r w:rsidRPr="00B73695">
              <w:rPr>
                <w:rFonts w:ascii="Calibri" w:hAnsi="Calibri"/>
              </w:rPr>
              <w:t>/12/202</w:t>
            </w:r>
            <w:r>
              <w:rPr>
                <w:rFonts w:ascii="Calibri" w:hAnsi="Calibri"/>
              </w:rPr>
              <w:t>2</w:t>
            </w:r>
          </w:p>
          <w:p w14:paraId="4745FD42"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 d</w:t>
            </w:r>
            <w:r>
              <w:rPr>
                <w:rFonts w:ascii="Calibri" w:hAnsi="Calibri"/>
              </w:rPr>
              <w:t>ue</w:t>
            </w:r>
            <w:r w:rsidRPr="00B73695">
              <w:rPr>
                <w:rFonts w:ascii="Calibri" w:hAnsi="Calibri"/>
              </w:rPr>
              <w:t>: 2</w:t>
            </w:r>
            <w:r>
              <w:rPr>
                <w:rFonts w:ascii="Calibri" w:hAnsi="Calibri"/>
              </w:rPr>
              <w:t>0</w:t>
            </w:r>
            <w:r w:rsidRPr="00B73695">
              <w:rPr>
                <w:rFonts w:ascii="Calibri" w:hAnsi="Calibri"/>
              </w:rPr>
              <w:t>/01/202</w:t>
            </w:r>
            <w:r>
              <w:rPr>
                <w:rFonts w:ascii="Calibri" w:hAnsi="Calibri"/>
              </w:rPr>
              <w:t>3</w:t>
            </w:r>
          </w:p>
        </w:tc>
        <w:tc>
          <w:tcPr>
            <w:tcW w:w="4060" w:type="dxa"/>
            <w:tcBorders>
              <w:top w:val="nil"/>
              <w:left w:val="none" w:sz="0" w:space="0" w:color="auto"/>
              <w:bottom w:val="nil"/>
            </w:tcBorders>
            <w:shd w:val="clear" w:color="auto" w:fill="DEEAF6" w:themeFill="accent1" w:themeFillTint="33"/>
            <w:hideMark/>
          </w:tcPr>
          <w:p w14:paraId="6311AF0E"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r w:rsidRPr="00B73695">
              <w:rPr>
                <w:rFonts w:ascii="Calibri" w:hAnsi="Calibri"/>
              </w:rPr>
              <w:t xml:space="preserve"> out of 1</w:t>
            </w:r>
            <w:r>
              <w:rPr>
                <w:rFonts w:ascii="Calibri" w:hAnsi="Calibri"/>
              </w:rPr>
              <w:t>7</w:t>
            </w:r>
            <w:r w:rsidRPr="00B73695">
              <w:rPr>
                <w:rFonts w:ascii="Calibri" w:hAnsi="Calibri"/>
              </w:rPr>
              <w:t xml:space="preserve"> returned results</w:t>
            </w:r>
          </w:p>
        </w:tc>
      </w:tr>
      <w:tr w:rsidR="00C949AF" w:rsidRPr="00B73695" w14:paraId="1A33A034" w14:textId="77777777" w:rsidTr="001B001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140953F3" w14:textId="77777777" w:rsidR="00C949AF" w:rsidRPr="00B73695" w:rsidRDefault="00C949AF" w:rsidP="001B0017">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DEEAF6" w:themeFill="accent1" w:themeFillTint="33"/>
            <w:hideMark/>
          </w:tcPr>
          <w:p w14:paraId="44E63BFD"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in progress</w:t>
            </w:r>
          </w:p>
        </w:tc>
        <w:tc>
          <w:tcPr>
            <w:tcW w:w="4060" w:type="dxa"/>
            <w:tcBorders>
              <w:top w:val="nil"/>
              <w:left w:val="none" w:sz="0" w:space="0" w:color="auto"/>
              <w:bottom w:val="single" w:sz="4" w:space="0" w:color="auto"/>
            </w:tcBorders>
            <w:shd w:val="clear" w:color="auto" w:fill="DEEAF6" w:themeFill="accent1" w:themeFillTint="33"/>
          </w:tcPr>
          <w:p w14:paraId="4F9820EA"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FF0000"/>
              </w:rPr>
            </w:pPr>
          </w:p>
        </w:tc>
      </w:tr>
      <w:tr w:rsidR="00C949AF" w:rsidRPr="00B73695" w14:paraId="41F5BD06" w14:textId="77777777" w:rsidTr="001B0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FFFFFF" w:themeFill="background1"/>
            <w:hideMark/>
          </w:tcPr>
          <w:p w14:paraId="4995B3A5" w14:textId="77777777" w:rsidR="00C949AF" w:rsidRPr="00B73695" w:rsidRDefault="00C949AF" w:rsidP="001B0017">
            <w:pPr>
              <w:rPr>
                <w:rFonts w:ascii="Calibri" w:hAnsi="Calibri"/>
                <w:color w:val="000000"/>
              </w:rPr>
            </w:pPr>
            <w:r w:rsidRPr="00B73695">
              <w:rPr>
                <w:rFonts w:ascii="Calibri" w:hAnsi="Calibri"/>
                <w:color w:val="000000"/>
              </w:rPr>
              <w:t>PS8</w:t>
            </w:r>
            <w:r>
              <w:rPr>
                <w:rFonts w:ascii="Calibri" w:hAnsi="Calibri"/>
                <w:color w:val="000000"/>
              </w:rPr>
              <w:t>5</w:t>
            </w:r>
          </w:p>
        </w:tc>
        <w:tc>
          <w:tcPr>
            <w:tcW w:w="4536" w:type="dxa"/>
            <w:tcBorders>
              <w:left w:val="none" w:sz="0" w:space="0" w:color="auto"/>
              <w:bottom w:val="nil"/>
              <w:right w:val="none" w:sz="0" w:space="0" w:color="auto"/>
            </w:tcBorders>
            <w:shd w:val="clear" w:color="auto" w:fill="auto"/>
            <w:hideMark/>
          </w:tcPr>
          <w:p w14:paraId="0F19A918"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 xml:space="preserve">Samples distributed: </w:t>
            </w:r>
            <w:r w:rsidRPr="00004231">
              <w:rPr>
                <w:rFonts w:ascii="Calibri" w:hAnsi="Calibri"/>
                <w:b/>
                <w:bCs/>
              </w:rPr>
              <w:t>28/10/2022</w:t>
            </w:r>
          </w:p>
        </w:tc>
        <w:tc>
          <w:tcPr>
            <w:tcW w:w="4060" w:type="dxa"/>
            <w:tcBorders>
              <w:left w:val="none" w:sz="0" w:space="0" w:color="auto"/>
              <w:bottom w:val="nil"/>
            </w:tcBorders>
            <w:shd w:val="clear" w:color="auto" w:fill="auto"/>
            <w:hideMark/>
          </w:tcPr>
          <w:p w14:paraId="6678C3A0"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proofErr w:type="spellStart"/>
            <w:r w:rsidRPr="00B73695">
              <w:rPr>
                <w:rFonts w:ascii="Calibri" w:hAnsi="Calibri"/>
              </w:rPr>
              <w:t>Diamicton</w:t>
            </w:r>
            <w:proofErr w:type="spellEnd"/>
            <w:r w:rsidRPr="00B73695">
              <w:rPr>
                <w:rFonts w:ascii="Calibri" w:hAnsi="Calibri"/>
              </w:rPr>
              <w:t xml:space="preserve"> Test</w:t>
            </w:r>
          </w:p>
        </w:tc>
      </w:tr>
      <w:tr w:rsidR="00C949AF" w:rsidRPr="00B73695" w14:paraId="11790348" w14:textId="77777777" w:rsidTr="001B0017">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0B61583D" w14:textId="77777777" w:rsidR="00C949AF" w:rsidRPr="00B73695" w:rsidRDefault="00C949AF" w:rsidP="001B0017">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noWrap/>
            <w:hideMark/>
          </w:tcPr>
          <w:p w14:paraId="3082D375"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pPr>
            <w:r w:rsidRPr="00B73695">
              <w:rPr>
                <w:rFonts w:ascii="Calibri" w:hAnsi="Calibri"/>
                <w:color w:val="000000"/>
              </w:rPr>
              <w:t xml:space="preserve">Sample deadline: </w:t>
            </w:r>
            <w:r w:rsidRPr="00004231">
              <w:rPr>
                <w:rFonts w:ascii="Calibri" w:hAnsi="Calibri"/>
                <w:b/>
                <w:bCs/>
                <w:color w:val="000000"/>
              </w:rPr>
              <w:t>16/12/2022</w:t>
            </w:r>
          </w:p>
        </w:tc>
        <w:tc>
          <w:tcPr>
            <w:tcW w:w="4060" w:type="dxa"/>
            <w:tcBorders>
              <w:top w:val="nil"/>
              <w:left w:val="none" w:sz="0" w:space="0" w:color="auto"/>
              <w:bottom w:val="nil"/>
            </w:tcBorders>
            <w:shd w:val="clear" w:color="auto" w:fill="FFFFFF" w:themeFill="background1"/>
          </w:tcPr>
          <w:p w14:paraId="25F70B4B"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C949AF" w:rsidRPr="00B73695" w14:paraId="135DF5DC" w14:textId="77777777" w:rsidTr="001B0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6A7F9C1F" w14:textId="77777777" w:rsidR="00C949AF" w:rsidRPr="00B73695" w:rsidRDefault="00C949AF" w:rsidP="001B0017">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hideMark/>
          </w:tcPr>
          <w:p w14:paraId="3C954F97"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Interim reports </w:t>
            </w:r>
            <w:r>
              <w:rPr>
                <w:rFonts w:ascii="Calibri" w:hAnsi="Calibri"/>
              </w:rPr>
              <w:t>due</w:t>
            </w:r>
            <w:r w:rsidRPr="00B73695">
              <w:rPr>
                <w:rFonts w:ascii="Calibri" w:hAnsi="Calibri"/>
              </w:rPr>
              <w:t>: 2</w:t>
            </w:r>
            <w:r>
              <w:rPr>
                <w:rFonts w:ascii="Calibri" w:hAnsi="Calibri"/>
              </w:rPr>
              <w:t>3</w:t>
            </w:r>
            <w:r w:rsidRPr="00B73695">
              <w:rPr>
                <w:rFonts w:ascii="Calibri" w:hAnsi="Calibri"/>
              </w:rPr>
              <w:t>/12/202</w:t>
            </w:r>
            <w:r>
              <w:rPr>
                <w:rFonts w:ascii="Calibri" w:hAnsi="Calibri"/>
              </w:rPr>
              <w:t>2</w:t>
            </w:r>
          </w:p>
          <w:p w14:paraId="471B3723"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Final reports d</w:t>
            </w:r>
            <w:r>
              <w:rPr>
                <w:rFonts w:ascii="Calibri" w:hAnsi="Calibri"/>
              </w:rPr>
              <w:t>ue</w:t>
            </w:r>
            <w:r w:rsidRPr="00B73695">
              <w:rPr>
                <w:rFonts w:ascii="Calibri" w:hAnsi="Calibri"/>
              </w:rPr>
              <w:t>: 2</w:t>
            </w:r>
            <w:r>
              <w:rPr>
                <w:rFonts w:ascii="Calibri" w:hAnsi="Calibri"/>
              </w:rPr>
              <w:t>0</w:t>
            </w:r>
            <w:r w:rsidRPr="00B73695">
              <w:rPr>
                <w:rFonts w:ascii="Calibri" w:hAnsi="Calibri"/>
              </w:rPr>
              <w:t>/01/202</w:t>
            </w:r>
            <w:r>
              <w:rPr>
                <w:rFonts w:ascii="Calibri" w:hAnsi="Calibri"/>
              </w:rPr>
              <w:t>3</w:t>
            </w:r>
          </w:p>
        </w:tc>
        <w:tc>
          <w:tcPr>
            <w:tcW w:w="4060" w:type="dxa"/>
            <w:tcBorders>
              <w:top w:val="nil"/>
              <w:left w:val="none" w:sz="0" w:space="0" w:color="auto"/>
              <w:bottom w:val="nil"/>
            </w:tcBorders>
            <w:shd w:val="clear" w:color="auto" w:fill="FFFFFF" w:themeFill="background1"/>
          </w:tcPr>
          <w:p w14:paraId="7A1F070A"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r w:rsidRPr="00B73695">
              <w:rPr>
                <w:rFonts w:ascii="Calibri" w:hAnsi="Calibri"/>
              </w:rPr>
              <w:t xml:space="preserve"> out of 1</w:t>
            </w:r>
            <w:r>
              <w:rPr>
                <w:rFonts w:ascii="Calibri" w:hAnsi="Calibri"/>
              </w:rPr>
              <w:t>7</w:t>
            </w:r>
            <w:r w:rsidRPr="00B73695">
              <w:rPr>
                <w:rFonts w:ascii="Calibri" w:hAnsi="Calibri"/>
              </w:rPr>
              <w:t xml:space="preserve"> returned results </w:t>
            </w:r>
          </w:p>
        </w:tc>
      </w:tr>
      <w:tr w:rsidR="00C949AF" w:rsidRPr="00B73695" w14:paraId="5F98024B" w14:textId="77777777" w:rsidTr="001B001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none" w:sz="0" w:space="0" w:color="auto"/>
            </w:tcBorders>
            <w:shd w:val="clear" w:color="auto" w:fill="FFFFFF" w:themeFill="background1"/>
            <w:hideMark/>
          </w:tcPr>
          <w:p w14:paraId="16ADA9B4" w14:textId="77777777" w:rsidR="00C949AF" w:rsidRPr="00B73695" w:rsidRDefault="00C949AF" w:rsidP="001B0017">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auto"/>
            <w:hideMark/>
          </w:tcPr>
          <w:p w14:paraId="1F541B62"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b/>
              </w:rPr>
            </w:pPr>
            <w:r w:rsidRPr="00B73695">
              <w:rPr>
                <w:rFonts w:ascii="Calibri" w:hAnsi="Calibri"/>
                <w:b/>
              </w:rPr>
              <w:t xml:space="preserve">Exercise </w:t>
            </w:r>
            <w:r>
              <w:rPr>
                <w:rFonts w:ascii="Calibri" w:hAnsi="Calibri"/>
                <w:b/>
              </w:rPr>
              <w:t>in progress</w:t>
            </w:r>
          </w:p>
        </w:tc>
        <w:tc>
          <w:tcPr>
            <w:tcW w:w="4060" w:type="dxa"/>
            <w:tcBorders>
              <w:top w:val="nil"/>
              <w:left w:val="none" w:sz="0" w:space="0" w:color="auto"/>
              <w:bottom w:val="single" w:sz="4" w:space="0" w:color="auto"/>
            </w:tcBorders>
            <w:shd w:val="clear" w:color="auto" w:fill="FFFFFF" w:themeFill="background1"/>
            <w:hideMark/>
          </w:tcPr>
          <w:p w14:paraId="78AB52E5"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FF0000"/>
              </w:rPr>
            </w:pPr>
          </w:p>
        </w:tc>
      </w:tr>
      <w:tr w:rsidR="00C949AF" w:rsidRPr="00B73695" w14:paraId="492E7A8B" w14:textId="77777777" w:rsidTr="001B0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tcPr>
          <w:p w14:paraId="659CCEAF" w14:textId="77777777" w:rsidR="00C949AF" w:rsidRPr="00B73695" w:rsidRDefault="00C949AF" w:rsidP="001B0017">
            <w:pPr>
              <w:rPr>
                <w:rFonts w:ascii="Calibri" w:hAnsi="Calibri"/>
                <w:color w:val="000000" w:themeColor="text1"/>
              </w:rPr>
            </w:pPr>
            <w:r w:rsidRPr="00B73695">
              <w:rPr>
                <w:rFonts w:ascii="Calibri" w:hAnsi="Calibri"/>
                <w:color w:val="000000" w:themeColor="text1"/>
              </w:rPr>
              <w:t>PS8</w:t>
            </w:r>
            <w:r>
              <w:rPr>
                <w:rFonts w:ascii="Calibri" w:hAnsi="Calibri"/>
                <w:color w:val="000000" w:themeColor="text1"/>
              </w:rPr>
              <w:t>6</w:t>
            </w:r>
          </w:p>
        </w:tc>
        <w:tc>
          <w:tcPr>
            <w:tcW w:w="4536" w:type="dxa"/>
            <w:tcBorders>
              <w:left w:val="single" w:sz="4" w:space="0" w:color="auto"/>
              <w:bottom w:val="nil"/>
              <w:right w:val="single" w:sz="4" w:space="0" w:color="auto"/>
            </w:tcBorders>
            <w:shd w:val="clear" w:color="auto" w:fill="DEEAF6" w:themeFill="accent1" w:themeFillTint="33"/>
          </w:tcPr>
          <w:p w14:paraId="4BB20ECD"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B73695">
              <w:rPr>
                <w:rFonts w:ascii="Calibri" w:hAnsi="Calibri"/>
              </w:rPr>
              <w:t>Samples</w:t>
            </w:r>
            <w:r>
              <w:rPr>
                <w:rFonts w:ascii="Calibri" w:hAnsi="Calibri"/>
              </w:rPr>
              <w:t xml:space="preserve"> to be</w:t>
            </w:r>
            <w:r w:rsidRPr="00B73695">
              <w:rPr>
                <w:rFonts w:ascii="Calibri" w:hAnsi="Calibri"/>
              </w:rPr>
              <w:t xml:space="preserve"> distributed: </w:t>
            </w:r>
            <w:r>
              <w:rPr>
                <w:rFonts w:ascii="Calibri" w:hAnsi="Calibri"/>
              </w:rPr>
              <w:t>13</w:t>
            </w:r>
            <w:r w:rsidRPr="00B73695">
              <w:rPr>
                <w:rFonts w:ascii="Calibri" w:hAnsi="Calibri"/>
              </w:rPr>
              <w:t>/</w:t>
            </w:r>
            <w:r>
              <w:rPr>
                <w:rFonts w:ascii="Calibri" w:hAnsi="Calibri"/>
              </w:rPr>
              <w:t>0</w:t>
            </w:r>
            <w:r w:rsidRPr="00B73695">
              <w:rPr>
                <w:rFonts w:ascii="Calibri" w:hAnsi="Calibri"/>
              </w:rPr>
              <w:t>1/202</w:t>
            </w:r>
            <w:r>
              <w:rPr>
                <w:rFonts w:ascii="Calibri" w:hAnsi="Calibri"/>
              </w:rPr>
              <w:t>3</w:t>
            </w:r>
          </w:p>
        </w:tc>
        <w:tc>
          <w:tcPr>
            <w:tcW w:w="4060" w:type="dxa"/>
            <w:tcBorders>
              <w:left w:val="single" w:sz="4" w:space="0" w:color="auto"/>
              <w:bottom w:val="nil"/>
            </w:tcBorders>
            <w:shd w:val="clear" w:color="auto" w:fill="DEEAF6" w:themeFill="accent1" w:themeFillTint="33"/>
          </w:tcPr>
          <w:p w14:paraId="08EEB8A6"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B73695">
              <w:rPr>
                <w:rFonts w:ascii="Calibri" w:hAnsi="Calibri"/>
                <w:color w:val="000000" w:themeColor="text1"/>
              </w:rPr>
              <w:t>Mud/sand Test</w:t>
            </w:r>
          </w:p>
        </w:tc>
      </w:tr>
      <w:tr w:rsidR="00C949AF" w:rsidRPr="00B73695" w14:paraId="435D80AC" w14:textId="77777777" w:rsidTr="001B0017">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171FEFDB" w14:textId="77777777" w:rsidR="00C949AF" w:rsidRPr="00B73695" w:rsidRDefault="00C949AF" w:rsidP="001B0017">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EEAF6" w:themeFill="accent1" w:themeFillTint="33"/>
          </w:tcPr>
          <w:p w14:paraId="3F41515E"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B73695">
              <w:rPr>
                <w:rFonts w:ascii="Calibri" w:hAnsi="Calibri"/>
                <w:color w:val="000000"/>
              </w:rPr>
              <w:t>Sample deadline: 1</w:t>
            </w:r>
            <w:r>
              <w:rPr>
                <w:rFonts w:ascii="Calibri" w:hAnsi="Calibri"/>
                <w:color w:val="000000"/>
              </w:rPr>
              <w:t>7</w:t>
            </w:r>
            <w:r w:rsidRPr="00B73695">
              <w:rPr>
                <w:rFonts w:ascii="Calibri" w:hAnsi="Calibri"/>
                <w:color w:val="000000"/>
              </w:rPr>
              <w:t>/0</w:t>
            </w:r>
            <w:r>
              <w:rPr>
                <w:rFonts w:ascii="Calibri" w:hAnsi="Calibri"/>
                <w:color w:val="000000"/>
              </w:rPr>
              <w:t>3</w:t>
            </w:r>
            <w:r w:rsidRPr="00B73695">
              <w:rPr>
                <w:rFonts w:ascii="Calibri" w:hAnsi="Calibri"/>
                <w:color w:val="000000"/>
              </w:rPr>
              <w:t>/202</w:t>
            </w:r>
            <w:r>
              <w:rPr>
                <w:rFonts w:ascii="Calibri" w:hAnsi="Calibri"/>
                <w:color w:val="000000"/>
              </w:rPr>
              <w:t>3</w:t>
            </w:r>
          </w:p>
        </w:tc>
        <w:tc>
          <w:tcPr>
            <w:tcW w:w="4060" w:type="dxa"/>
            <w:tcBorders>
              <w:top w:val="nil"/>
              <w:left w:val="single" w:sz="4" w:space="0" w:color="auto"/>
              <w:bottom w:val="nil"/>
            </w:tcBorders>
            <w:shd w:val="clear" w:color="auto" w:fill="DEEAF6" w:themeFill="accent1" w:themeFillTint="33"/>
          </w:tcPr>
          <w:p w14:paraId="47DB4E74"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C949AF" w:rsidRPr="00B73695" w14:paraId="6E10E2C4" w14:textId="77777777" w:rsidTr="001B001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751E19BA" w14:textId="77777777" w:rsidR="00C949AF" w:rsidRPr="00B73695" w:rsidRDefault="00C949AF" w:rsidP="001B0017">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EEAF6" w:themeFill="accent1" w:themeFillTint="33"/>
          </w:tcPr>
          <w:p w14:paraId="1ECDED35"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Interim reports</w:t>
            </w:r>
            <w:r>
              <w:rPr>
                <w:rFonts w:ascii="Calibri" w:hAnsi="Calibri"/>
              </w:rPr>
              <w:t xml:space="preserve"> to be </w:t>
            </w:r>
            <w:r w:rsidRPr="00B73695">
              <w:rPr>
                <w:rFonts w:ascii="Calibri" w:hAnsi="Calibri"/>
              </w:rPr>
              <w:t xml:space="preserve">issued: </w:t>
            </w:r>
            <w:r>
              <w:rPr>
                <w:rFonts w:ascii="Calibri" w:hAnsi="Calibri"/>
              </w:rPr>
              <w:t>31</w:t>
            </w:r>
            <w:r w:rsidRPr="00B73695">
              <w:rPr>
                <w:rFonts w:ascii="Calibri" w:hAnsi="Calibri"/>
              </w:rPr>
              <w:t>/0</w:t>
            </w:r>
            <w:r>
              <w:rPr>
                <w:rFonts w:ascii="Calibri" w:hAnsi="Calibri"/>
              </w:rPr>
              <w:t>3</w:t>
            </w:r>
            <w:r w:rsidRPr="00B73695">
              <w:rPr>
                <w:rFonts w:ascii="Calibri" w:hAnsi="Calibri"/>
              </w:rPr>
              <w:t>/202</w:t>
            </w:r>
            <w:r>
              <w:rPr>
                <w:rFonts w:ascii="Calibri" w:hAnsi="Calibri"/>
              </w:rPr>
              <w:t>3</w:t>
            </w:r>
          </w:p>
          <w:p w14:paraId="5D11CED0"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w:t>
            </w:r>
            <w:r>
              <w:rPr>
                <w:rFonts w:ascii="Calibri" w:hAnsi="Calibri"/>
              </w:rPr>
              <w:t xml:space="preserve"> to be</w:t>
            </w:r>
            <w:r w:rsidRPr="00B73695">
              <w:rPr>
                <w:rFonts w:ascii="Calibri" w:hAnsi="Calibri"/>
              </w:rPr>
              <w:t xml:space="preserve"> issued: 2</w:t>
            </w:r>
            <w:r>
              <w:rPr>
                <w:rFonts w:ascii="Calibri" w:hAnsi="Calibri"/>
              </w:rPr>
              <w:t>1</w:t>
            </w:r>
            <w:r w:rsidRPr="00B73695">
              <w:rPr>
                <w:rFonts w:ascii="Calibri" w:hAnsi="Calibri"/>
              </w:rPr>
              <w:t>/0</w:t>
            </w:r>
            <w:r>
              <w:rPr>
                <w:rFonts w:ascii="Calibri" w:hAnsi="Calibri"/>
              </w:rPr>
              <w:t>4</w:t>
            </w:r>
            <w:r w:rsidRPr="00B73695">
              <w:rPr>
                <w:rFonts w:ascii="Calibri" w:hAnsi="Calibri"/>
              </w:rPr>
              <w:t>/202</w:t>
            </w:r>
            <w:r>
              <w:rPr>
                <w:rFonts w:ascii="Calibri" w:hAnsi="Calibri"/>
              </w:rPr>
              <w:t>3</w:t>
            </w:r>
          </w:p>
        </w:tc>
        <w:tc>
          <w:tcPr>
            <w:tcW w:w="4060" w:type="dxa"/>
            <w:tcBorders>
              <w:top w:val="nil"/>
              <w:left w:val="single" w:sz="4" w:space="0" w:color="auto"/>
              <w:bottom w:val="nil"/>
            </w:tcBorders>
            <w:shd w:val="clear" w:color="auto" w:fill="DEEAF6" w:themeFill="accent1" w:themeFillTint="33"/>
          </w:tcPr>
          <w:p w14:paraId="0F37E31F"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00C949AF" w:rsidRPr="00B73695" w14:paraId="6158A2B9" w14:textId="77777777" w:rsidTr="001B001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tcPr>
          <w:p w14:paraId="18D8767C" w14:textId="77777777" w:rsidR="00C949AF" w:rsidRPr="00B73695" w:rsidRDefault="00C949AF" w:rsidP="001B0017">
            <w:pPr>
              <w:rPr>
                <w:rFonts w:ascii="Calibri" w:hAnsi="Calibri"/>
                <w:color w:val="000000" w:themeColor="text1"/>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tcPr>
          <w:p w14:paraId="4346417F"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yet to start</w:t>
            </w:r>
          </w:p>
        </w:tc>
        <w:tc>
          <w:tcPr>
            <w:tcW w:w="4060" w:type="dxa"/>
            <w:tcBorders>
              <w:top w:val="nil"/>
              <w:left w:val="single" w:sz="4" w:space="0" w:color="auto"/>
              <w:bottom w:val="single" w:sz="4" w:space="0" w:color="auto"/>
            </w:tcBorders>
            <w:shd w:val="clear" w:color="auto" w:fill="DEEAF6" w:themeFill="accent1" w:themeFillTint="33"/>
          </w:tcPr>
          <w:p w14:paraId="794B85CB"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C949AF" w:rsidRPr="00B73695" w14:paraId="21123324" w14:textId="77777777" w:rsidTr="001B001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FFFFFF" w:themeFill="background1"/>
          </w:tcPr>
          <w:p w14:paraId="2067754A" w14:textId="77777777" w:rsidR="00C949AF" w:rsidRPr="00B73695" w:rsidRDefault="00C949AF" w:rsidP="001B0017">
            <w:pPr>
              <w:rPr>
                <w:rFonts w:ascii="Calibri" w:hAnsi="Calibri"/>
                <w:color w:val="000000"/>
              </w:rPr>
            </w:pPr>
            <w:r w:rsidRPr="00B73695">
              <w:rPr>
                <w:rFonts w:ascii="Calibri" w:hAnsi="Calibri"/>
                <w:color w:val="000000"/>
              </w:rPr>
              <w:t>PS8</w:t>
            </w:r>
            <w:r>
              <w:rPr>
                <w:rFonts w:ascii="Calibri" w:hAnsi="Calibri"/>
                <w:color w:val="000000"/>
              </w:rPr>
              <w:t>7</w:t>
            </w:r>
          </w:p>
        </w:tc>
        <w:tc>
          <w:tcPr>
            <w:tcW w:w="4536" w:type="dxa"/>
            <w:tcBorders>
              <w:left w:val="single" w:sz="4" w:space="0" w:color="auto"/>
              <w:bottom w:val="nil"/>
              <w:right w:val="single" w:sz="4" w:space="0" w:color="auto"/>
            </w:tcBorders>
            <w:shd w:val="clear" w:color="auto" w:fill="auto"/>
          </w:tcPr>
          <w:p w14:paraId="3C0B68CE"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Samples</w:t>
            </w:r>
            <w:r>
              <w:rPr>
                <w:rFonts w:ascii="Calibri" w:hAnsi="Calibri"/>
              </w:rPr>
              <w:t xml:space="preserve"> to be</w:t>
            </w:r>
            <w:r w:rsidRPr="00B73695">
              <w:rPr>
                <w:rFonts w:ascii="Calibri" w:hAnsi="Calibri"/>
              </w:rPr>
              <w:t xml:space="preserve"> distributed: </w:t>
            </w:r>
            <w:r>
              <w:rPr>
                <w:rFonts w:ascii="Calibri" w:hAnsi="Calibri"/>
              </w:rPr>
              <w:t>13</w:t>
            </w:r>
            <w:r w:rsidRPr="00B73695">
              <w:rPr>
                <w:rFonts w:ascii="Calibri" w:hAnsi="Calibri"/>
              </w:rPr>
              <w:t>/</w:t>
            </w:r>
            <w:r>
              <w:rPr>
                <w:rFonts w:ascii="Calibri" w:hAnsi="Calibri"/>
              </w:rPr>
              <w:t>0</w:t>
            </w:r>
            <w:r w:rsidRPr="00B73695">
              <w:rPr>
                <w:rFonts w:ascii="Calibri" w:hAnsi="Calibri"/>
              </w:rPr>
              <w:t>1/202</w:t>
            </w:r>
            <w:r>
              <w:rPr>
                <w:rFonts w:ascii="Calibri" w:hAnsi="Calibri"/>
              </w:rPr>
              <w:t>3</w:t>
            </w:r>
          </w:p>
        </w:tc>
        <w:tc>
          <w:tcPr>
            <w:tcW w:w="4060" w:type="dxa"/>
            <w:tcBorders>
              <w:left w:val="single" w:sz="4" w:space="0" w:color="auto"/>
              <w:bottom w:val="nil"/>
            </w:tcBorders>
            <w:shd w:val="clear" w:color="auto" w:fill="FFFFFF" w:themeFill="background1"/>
          </w:tcPr>
          <w:p w14:paraId="1CC08745"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proofErr w:type="spellStart"/>
            <w:r>
              <w:rPr>
                <w:rFonts w:ascii="Calibri" w:hAnsi="Calibri"/>
                <w:color w:val="000000" w:themeColor="text1"/>
              </w:rPr>
              <w:t>Diamicton</w:t>
            </w:r>
            <w:proofErr w:type="spellEnd"/>
            <w:r w:rsidRPr="00B73695">
              <w:rPr>
                <w:rFonts w:ascii="Calibri" w:hAnsi="Calibri"/>
                <w:color w:val="000000" w:themeColor="text1"/>
              </w:rPr>
              <w:t xml:space="preserve"> Test</w:t>
            </w:r>
          </w:p>
        </w:tc>
      </w:tr>
      <w:tr w:rsidR="00C949AF" w:rsidRPr="00B73695" w14:paraId="1FCF20EF" w14:textId="77777777" w:rsidTr="00294F8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FFFFFF" w:themeFill="background1"/>
          </w:tcPr>
          <w:p w14:paraId="5240B415" w14:textId="77777777" w:rsidR="00C949AF" w:rsidRPr="00B73695" w:rsidRDefault="00C949AF" w:rsidP="001B0017">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auto"/>
          </w:tcPr>
          <w:p w14:paraId="174978D3"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pPr>
            <w:r w:rsidRPr="00B73695">
              <w:rPr>
                <w:rFonts w:ascii="Calibri" w:hAnsi="Calibri"/>
                <w:color w:val="000000"/>
              </w:rPr>
              <w:t>Sample deadline: 1</w:t>
            </w:r>
            <w:r>
              <w:rPr>
                <w:rFonts w:ascii="Calibri" w:hAnsi="Calibri"/>
                <w:color w:val="000000"/>
              </w:rPr>
              <w:t>7</w:t>
            </w:r>
            <w:r w:rsidRPr="00B73695">
              <w:rPr>
                <w:rFonts w:ascii="Calibri" w:hAnsi="Calibri"/>
                <w:color w:val="000000"/>
              </w:rPr>
              <w:t>/0</w:t>
            </w:r>
            <w:r>
              <w:rPr>
                <w:rFonts w:ascii="Calibri" w:hAnsi="Calibri"/>
                <w:color w:val="000000"/>
              </w:rPr>
              <w:t>3</w:t>
            </w:r>
            <w:r w:rsidRPr="00B73695">
              <w:rPr>
                <w:rFonts w:ascii="Calibri" w:hAnsi="Calibri"/>
                <w:color w:val="000000"/>
              </w:rPr>
              <w:t>/202</w:t>
            </w:r>
            <w:r>
              <w:rPr>
                <w:rFonts w:ascii="Calibri" w:hAnsi="Calibri"/>
                <w:color w:val="000000"/>
              </w:rPr>
              <w:t>3</w:t>
            </w:r>
          </w:p>
        </w:tc>
        <w:tc>
          <w:tcPr>
            <w:tcW w:w="4060" w:type="dxa"/>
            <w:tcBorders>
              <w:top w:val="nil"/>
              <w:left w:val="single" w:sz="4" w:space="0" w:color="auto"/>
              <w:bottom w:val="single" w:sz="4" w:space="0" w:color="auto"/>
            </w:tcBorders>
            <w:shd w:val="clear" w:color="auto" w:fill="FFFFFF" w:themeFill="background1"/>
          </w:tcPr>
          <w:p w14:paraId="78ACFF68" w14:textId="77777777" w:rsidR="00C949AF" w:rsidRPr="00B73695"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C949AF" w:rsidRPr="00874E1F" w14:paraId="3A5656FA" w14:textId="77777777" w:rsidTr="00294F8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FFFFFF" w:themeFill="background1"/>
          </w:tcPr>
          <w:p w14:paraId="682F36E1" w14:textId="77777777" w:rsidR="00C949AF" w:rsidRPr="00B73695" w:rsidRDefault="00C949AF" w:rsidP="001B0017">
            <w:pPr>
              <w:rPr>
                <w:rFonts w:ascii="Calibri" w:hAnsi="Calibri"/>
                <w:color w:val="00000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6594F92"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Interim reports</w:t>
            </w:r>
            <w:r>
              <w:rPr>
                <w:rFonts w:ascii="Calibri" w:hAnsi="Calibri"/>
              </w:rPr>
              <w:t xml:space="preserve"> to be </w:t>
            </w:r>
            <w:r w:rsidRPr="00B73695">
              <w:rPr>
                <w:rFonts w:ascii="Calibri" w:hAnsi="Calibri"/>
              </w:rPr>
              <w:t xml:space="preserve">issued: </w:t>
            </w:r>
            <w:r>
              <w:rPr>
                <w:rFonts w:ascii="Calibri" w:hAnsi="Calibri"/>
              </w:rPr>
              <w:t>31</w:t>
            </w:r>
            <w:r w:rsidRPr="00B73695">
              <w:rPr>
                <w:rFonts w:ascii="Calibri" w:hAnsi="Calibri"/>
              </w:rPr>
              <w:t>/0</w:t>
            </w:r>
            <w:r>
              <w:rPr>
                <w:rFonts w:ascii="Calibri" w:hAnsi="Calibri"/>
              </w:rPr>
              <w:t>3</w:t>
            </w:r>
            <w:r w:rsidRPr="00B73695">
              <w:rPr>
                <w:rFonts w:ascii="Calibri" w:hAnsi="Calibri"/>
              </w:rPr>
              <w:t>/202</w:t>
            </w:r>
            <w:r>
              <w:rPr>
                <w:rFonts w:ascii="Calibri" w:hAnsi="Calibri"/>
              </w:rPr>
              <w:t>3</w:t>
            </w:r>
          </w:p>
          <w:p w14:paraId="5B4E7B37" w14:textId="77777777" w:rsidR="00C949AF"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w:t>
            </w:r>
            <w:r>
              <w:rPr>
                <w:rFonts w:ascii="Calibri" w:hAnsi="Calibri"/>
              </w:rPr>
              <w:t xml:space="preserve"> to be</w:t>
            </w:r>
            <w:r w:rsidRPr="00B73695">
              <w:rPr>
                <w:rFonts w:ascii="Calibri" w:hAnsi="Calibri"/>
              </w:rPr>
              <w:t xml:space="preserve"> issued: 2</w:t>
            </w:r>
            <w:r>
              <w:rPr>
                <w:rFonts w:ascii="Calibri" w:hAnsi="Calibri"/>
              </w:rPr>
              <w:t>1</w:t>
            </w:r>
            <w:r w:rsidRPr="00B73695">
              <w:rPr>
                <w:rFonts w:ascii="Calibri" w:hAnsi="Calibri"/>
              </w:rPr>
              <w:t>/0</w:t>
            </w:r>
            <w:r>
              <w:rPr>
                <w:rFonts w:ascii="Calibri" w:hAnsi="Calibri"/>
              </w:rPr>
              <w:t>4</w:t>
            </w:r>
            <w:r w:rsidRPr="00B73695">
              <w:rPr>
                <w:rFonts w:ascii="Calibri" w:hAnsi="Calibri"/>
              </w:rPr>
              <w:t>/202</w:t>
            </w:r>
            <w:r>
              <w:rPr>
                <w:rFonts w:ascii="Calibri" w:hAnsi="Calibri"/>
              </w:rPr>
              <w:t>3</w:t>
            </w:r>
          </w:p>
          <w:p w14:paraId="6CD9CB76"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b/>
              </w:rPr>
            </w:pPr>
            <w:r w:rsidRPr="00B73695">
              <w:rPr>
                <w:rFonts w:ascii="Calibri" w:hAnsi="Calibri"/>
                <w:b/>
              </w:rPr>
              <w:t xml:space="preserve">Exercise </w:t>
            </w:r>
            <w:r>
              <w:rPr>
                <w:rFonts w:ascii="Calibri" w:hAnsi="Calibri"/>
                <w:b/>
              </w:rPr>
              <w:t>yet to start</w:t>
            </w:r>
          </w:p>
        </w:tc>
        <w:tc>
          <w:tcPr>
            <w:tcW w:w="4060" w:type="dxa"/>
            <w:tcBorders>
              <w:top w:val="single" w:sz="4" w:space="0" w:color="auto"/>
              <w:left w:val="single" w:sz="4" w:space="0" w:color="auto"/>
              <w:bottom w:val="single" w:sz="4" w:space="0" w:color="auto"/>
            </w:tcBorders>
            <w:shd w:val="clear" w:color="auto" w:fill="FFFFFF" w:themeFill="background1"/>
          </w:tcPr>
          <w:p w14:paraId="7A5F6FF1" w14:textId="77777777" w:rsidR="00C949AF" w:rsidRPr="00B7369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p>
        </w:tc>
      </w:tr>
      <w:tr w:rsidR="00C949AF" w:rsidRPr="00874E1F" w14:paraId="3B95033C" w14:textId="77777777" w:rsidTr="00294F8F">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hideMark/>
          </w:tcPr>
          <w:p w14:paraId="1D539A5A" w14:textId="77777777" w:rsidR="00C949AF" w:rsidRPr="00850BF0" w:rsidRDefault="00C949AF" w:rsidP="001B0017">
            <w:pPr>
              <w:rPr>
                <w:rFonts w:ascii="Calibri" w:hAnsi="Calibri"/>
                <w:color w:val="000000"/>
              </w:rPr>
            </w:pPr>
            <w:r w:rsidRPr="00850BF0">
              <w:rPr>
                <w:rFonts w:ascii="Calibri" w:hAnsi="Calibri"/>
                <w:color w:val="000000"/>
              </w:rPr>
              <w:t>PS-OS2</w:t>
            </w:r>
            <w:r>
              <w:rPr>
                <w:rFonts w:ascii="Calibri" w:hAnsi="Calibri"/>
                <w:color w:val="000000"/>
              </w:rPr>
              <w:t>5</w:t>
            </w:r>
            <w:r w:rsidRPr="00850BF0">
              <w:rPr>
                <w:rFonts w:ascii="Calibri" w:hAnsi="Calibri"/>
                <w:color w:val="000000"/>
              </w:rPr>
              <w:t>-2</w:t>
            </w:r>
            <w:r>
              <w:rPr>
                <w:rFonts w:ascii="Calibri" w:hAnsi="Calibri"/>
                <w:color w:val="000000"/>
              </w:rPr>
              <w:t>7</w:t>
            </w:r>
          </w:p>
        </w:tc>
        <w:tc>
          <w:tcPr>
            <w:tcW w:w="4536" w:type="dxa"/>
            <w:tcBorders>
              <w:top w:val="single" w:sz="4" w:space="0" w:color="auto"/>
              <w:left w:val="single" w:sz="4" w:space="0" w:color="auto"/>
              <w:bottom w:val="nil"/>
              <w:right w:val="single" w:sz="4" w:space="0" w:color="auto"/>
            </w:tcBorders>
            <w:shd w:val="clear" w:color="auto" w:fill="DEEAF6" w:themeFill="accent1" w:themeFillTint="33"/>
          </w:tcPr>
          <w:p w14:paraId="2B5526E5"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Samples request sent: </w:t>
            </w:r>
            <w:r>
              <w:rPr>
                <w:rFonts w:ascii="Calibri" w:hAnsi="Calibri"/>
              </w:rPr>
              <w:t>28</w:t>
            </w:r>
            <w:r w:rsidRPr="00850BF0">
              <w:rPr>
                <w:rFonts w:ascii="Calibri" w:hAnsi="Calibri"/>
              </w:rPr>
              <w:t>/10/202</w:t>
            </w:r>
            <w:r>
              <w:rPr>
                <w:rFonts w:ascii="Calibri" w:hAnsi="Calibri"/>
              </w:rPr>
              <w:t>2</w:t>
            </w:r>
          </w:p>
          <w:p w14:paraId="7CC1DB81"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60" w:type="dxa"/>
            <w:tcBorders>
              <w:top w:val="single" w:sz="4" w:space="0" w:color="auto"/>
              <w:left w:val="single" w:sz="4" w:space="0" w:color="auto"/>
              <w:bottom w:val="nil"/>
              <w:right w:val="single" w:sz="4" w:space="0" w:color="auto"/>
            </w:tcBorders>
            <w:shd w:val="clear" w:color="auto" w:fill="DEEAF6" w:themeFill="accent1" w:themeFillTint="33"/>
            <w:hideMark/>
          </w:tcPr>
          <w:p w14:paraId="340EEC89" w14:textId="77777777" w:rsidR="00C949AF" w:rsidRPr="00874E1F"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p>
        </w:tc>
      </w:tr>
      <w:tr w:rsidR="00C949AF" w:rsidRPr="00874E1F" w14:paraId="07C3E0F8" w14:textId="77777777" w:rsidTr="001B0017">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hideMark/>
          </w:tcPr>
          <w:p w14:paraId="5EA9E8DD" w14:textId="77777777" w:rsidR="00C949AF" w:rsidRPr="00850BF0" w:rsidRDefault="00C949AF" w:rsidP="001B0017">
            <w:pPr>
              <w:rPr>
                <w:rFonts w:ascii="Calibri" w:hAnsi="Calibri"/>
                <w:color w:val="000000"/>
              </w:rPr>
            </w:pPr>
            <w:bookmarkStart w:id="0" w:name="_Hlk69124267"/>
          </w:p>
        </w:tc>
        <w:tc>
          <w:tcPr>
            <w:tcW w:w="4536" w:type="dxa"/>
            <w:tcBorders>
              <w:top w:val="nil"/>
              <w:left w:val="single" w:sz="4" w:space="0" w:color="auto"/>
              <w:bottom w:val="nil"/>
              <w:right w:val="single" w:sz="4" w:space="0" w:color="auto"/>
            </w:tcBorders>
            <w:shd w:val="clear" w:color="auto" w:fill="DEEAF6" w:themeFill="accent1" w:themeFillTint="33"/>
          </w:tcPr>
          <w:p w14:paraId="37575ED8" w14:textId="77777777" w:rsidR="00C949AF" w:rsidRPr="00850BF0"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u w:val="single"/>
              </w:rPr>
            </w:pPr>
            <w:r w:rsidRPr="00850BF0">
              <w:rPr>
                <w:rFonts w:ascii="Calibri" w:hAnsi="Calibri"/>
                <w:color w:val="000000"/>
                <w:u w:val="single"/>
              </w:rPr>
              <w:t>Batch 1</w:t>
            </w:r>
          </w:p>
          <w:p w14:paraId="2DDE6846" w14:textId="77777777" w:rsidR="00C949AF" w:rsidRPr="00850BF0"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color w:val="000000"/>
              </w:rPr>
              <w:t xml:space="preserve">Data submission deadline: </w:t>
            </w:r>
            <w:r>
              <w:rPr>
                <w:rFonts w:ascii="Calibri" w:hAnsi="Calibri"/>
                <w:color w:val="000000"/>
              </w:rPr>
              <w:t>30</w:t>
            </w:r>
            <w:r w:rsidRPr="00850BF0">
              <w:rPr>
                <w:rFonts w:ascii="Calibri" w:hAnsi="Calibri"/>
                <w:color w:val="000000"/>
              </w:rPr>
              <w:t>/11/202</w:t>
            </w:r>
            <w:r>
              <w:rPr>
                <w:rFonts w:ascii="Calibri" w:hAnsi="Calibri"/>
                <w:color w:val="000000"/>
              </w:rPr>
              <w:t>2</w:t>
            </w:r>
          </w:p>
          <w:p w14:paraId="48531D2C" w14:textId="77777777" w:rsidR="00C949AF" w:rsidRPr="00850BF0"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color w:val="000000"/>
              </w:rPr>
              <w:t xml:space="preserve">Sample submission deadline: </w:t>
            </w:r>
            <w:r>
              <w:rPr>
                <w:rFonts w:ascii="Calibri" w:hAnsi="Calibri"/>
                <w:color w:val="000000"/>
              </w:rPr>
              <w:t>23</w:t>
            </w:r>
            <w:r w:rsidRPr="00850BF0">
              <w:rPr>
                <w:rFonts w:ascii="Calibri" w:hAnsi="Calibri"/>
                <w:color w:val="000000"/>
              </w:rPr>
              <w:t>/12/202</w:t>
            </w:r>
            <w:r>
              <w:rPr>
                <w:rFonts w:ascii="Calibri" w:hAnsi="Calibri"/>
                <w:color w:val="000000"/>
              </w:rPr>
              <w:t>2</w:t>
            </w:r>
          </w:p>
          <w:p w14:paraId="3792EF5C" w14:textId="77777777" w:rsidR="00C949AF" w:rsidRPr="00850BF0"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850BF0">
              <w:rPr>
                <w:rFonts w:ascii="Calibri" w:hAnsi="Calibri"/>
              </w:rPr>
              <w:t xml:space="preserve">Reports </w:t>
            </w:r>
            <w:r w:rsidRPr="00095563">
              <w:rPr>
                <w:rFonts w:ascii="Calibri" w:hAnsi="Calibri"/>
              </w:rPr>
              <w:t xml:space="preserve">Issued: </w:t>
            </w:r>
            <w:r>
              <w:rPr>
                <w:rFonts w:ascii="Calibri" w:hAnsi="Calibri"/>
              </w:rPr>
              <w:t>24</w:t>
            </w:r>
            <w:r w:rsidRPr="00095563">
              <w:rPr>
                <w:rFonts w:ascii="Calibri" w:hAnsi="Calibri"/>
              </w:rPr>
              <w:t>/0</w:t>
            </w:r>
            <w:r>
              <w:rPr>
                <w:rFonts w:ascii="Calibri" w:hAnsi="Calibri"/>
              </w:rPr>
              <w:t>3</w:t>
            </w:r>
            <w:r w:rsidRPr="00095563">
              <w:rPr>
                <w:rFonts w:ascii="Calibri" w:hAnsi="Calibri"/>
              </w:rPr>
              <w:t>/202</w:t>
            </w:r>
            <w:r>
              <w:rPr>
                <w:rFonts w:ascii="Calibri" w:hAnsi="Calibri"/>
              </w:rPr>
              <w:t>3</w:t>
            </w:r>
          </w:p>
          <w:p w14:paraId="1AF5761D" w14:textId="77777777" w:rsidR="00C949AF" w:rsidRPr="00850BF0"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b/>
              </w:rPr>
              <w:t xml:space="preserve">Exercise </w:t>
            </w:r>
            <w:r>
              <w:rPr>
                <w:rFonts w:ascii="Calibri" w:hAnsi="Calibri"/>
                <w:b/>
              </w:rPr>
              <w:t>in progress</w:t>
            </w:r>
          </w:p>
        </w:tc>
        <w:tc>
          <w:tcPr>
            <w:tcW w:w="4060" w:type="dxa"/>
            <w:vMerge w:val="restart"/>
            <w:tcBorders>
              <w:top w:val="nil"/>
              <w:left w:val="single" w:sz="4" w:space="0" w:color="auto"/>
              <w:right w:val="single" w:sz="4" w:space="0" w:color="auto"/>
            </w:tcBorders>
            <w:shd w:val="clear" w:color="auto" w:fill="DEEAF6" w:themeFill="accent1" w:themeFillTint="33"/>
          </w:tcPr>
          <w:p w14:paraId="55C0FA45" w14:textId="77777777" w:rsidR="00C949AF" w:rsidRPr="00FB725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p>
          <w:p w14:paraId="674E0AB2" w14:textId="77777777" w:rsidR="00C949AF"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w:t>
            </w:r>
            <w:r w:rsidRPr="00FB7255">
              <w:rPr>
                <w:rFonts w:ascii="Calibri" w:hAnsi="Calibri"/>
              </w:rPr>
              <w:t xml:space="preserve"> out of </w:t>
            </w:r>
            <w:r>
              <w:rPr>
                <w:rFonts w:ascii="Calibri" w:hAnsi="Calibri"/>
              </w:rPr>
              <w:t>17</w:t>
            </w:r>
            <w:r w:rsidRPr="00FB7255">
              <w:rPr>
                <w:rFonts w:ascii="Calibri" w:hAnsi="Calibri"/>
              </w:rPr>
              <w:t xml:space="preserve"> data sets submitted</w:t>
            </w:r>
          </w:p>
          <w:p w14:paraId="37FD4281" w14:textId="77777777" w:rsidR="00C949AF" w:rsidRPr="00FB725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6</w:t>
            </w:r>
            <w:r w:rsidRPr="00FB7255">
              <w:rPr>
                <w:rFonts w:ascii="Calibri" w:hAnsi="Calibri"/>
              </w:rPr>
              <w:t xml:space="preserve"> out of </w:t>
            </w:r>
            <w:r>
              <w:rPr>
                <w:rFonts w:ascii="Calibri" w:hAnsi="Calibri"/>
              </w:rPr>
              <w:t>51</w:t>
            </w:r>
            <w:r w:rsidRPr="00FB7255">
              <w:rPr>
                <w:rFonts w:ascii="Calibri" w:hAnsi="Calibri"/>
              </w:rPr>
              <w:t xml:space="preserve"> samples selected</w:t>
            </w:r>
          </w:p>
          <w:p w14:paraId="09ED21AA" w14:textId="77777777" w:rsidR="00C949AF" w:rsidRPr="00FB725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0</w:t>
            </w:r>
            <w:r w:rsidRPr="00FB7255">
              <w:rPr>
                <w:rFonts w:ascii="Calibri" w:hAnsi="Calibri"/>
              </w:rPr>
              <w:t xml:space="preserve"> out of </w:t>
            </w:r>
            <w:r>
              <w:rPr>
                <w:rFonts w:ascii="Calibri" w:hAnsi="Calibri"/>
              </w:rPr>
              <w:t>51</w:t>
            </w:r>
            <w:r w:rsidRPr="00FB7255">
              <w:rPr>
                <w:rFonts w:ascii="Calibri" w:hAnsi="Calibri"/>
              </w:rPr>
              <w:t xml:space="preserve"> samples received</w:t>
            </w:r>
          </w:p>
          <w:p w14:paraId="69311F38" w14:textId="77777777" w:rsidR="00C949AF"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0 </w:t>
            </w:r>
            <w:r w:rsidRPr="00FB7255">
              <w:rPr>
                <w:rFonts w:ascii="Calibri" w:hAnsi="Calibri"/>
              </w:rPr>
              <w:t xml:space="preserve">out of </w:t>
            </w:r>
            <w:r>
              <w:rPr>
                <w:rFonts w:ascii="Calibri" w:hAnsi="Calibri"/>
              </w:rPr>
              <w:t>17</w:t>
            </w:r>
            <w:r w:rsidRPr="00FB7255">
              <w:rPr>
                <w:rFonts w:ascii="Calibri" w:hAnsi="Calibri"/>
              </w:rPr>
              <w:t xml:space="preserve"> reports sent</w:t>
            </w:r>
          </w:p>
          <w:p w14:paraId="1C87847B" w14:textId="77777777" w:rsidR="00C949AF"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p>
          <w:p w14:paraId="15F2340F" w14:textId="77777777" w:rsidR="00C949AF" w:rsidRPr="00FB7255" w:rsidRDefault="00C949AF" w:rsidP="001B0017">
            <w:pPr>
              <w:cnfStyle w:val="000000100000" w:firstRow="0" w:lastRow="0" w:firstColumn="0" w:lastColumn="0" w:oddVBand="0" w:evenVBand="0" w:oddHBand="1" w:evenHBand="0" w:firstRowFirstColumn="0" w:firstRowLastColumn="0" w:lastRowFirstColumn="0" w:lastRowLastColumn="0"/>
              <w:rPr>
                <w:rFonts w:ascii="Calibri" w:hAnsi="Calibri"/>
              </w:rPr>
            </w:pPr>
          </w:p>
        </w:tc>
      </w:tr>
      <w:bookmarkEnd w:id="0"/>
      <w:tr w:rsidR="00C949AF" w:rsidRPr="00874E1F" w14:paraId="364B883F" w14:textId="77777777" w:rsidTr="001B0017">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hideMark/>
          </w:tcPr>
          <w:p w14:paraId="009A4272" w14:textId="77777777" w:rsidR="00C949AF" w:rsidRPr="00850BF0" w:rsidRDefault="00C949AF" w:rsidP="001B0017">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noWrap/>
          </w:tcPr>
          <w:p w14:paraId="38F3B34E"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u w:val="single"/>
              </w:rPr>
            </w:pPr>
            <w:r w:rsidRPr="00850BF0">
              <w:rPr>
                <w:rFonts w:ascii="Calibri" w:hAnsi="Calibri"/>
                <w:u w:val="single"/>
              </w:rPr>
              <w:t>Batch 2</w:t>
            </w:r>
          </w:p>
          <w:p w14:paraId="78329166"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Data submission deadline: 2</w:t>
            </w:r>
            <w:r>
              <w:rPr>
                <w:rFonts w:ascii="Calibri" w:hAnsi="Calibri"/>
              </w:rPr>
              <w:t>4</w:t>
            </w:r>
            <w:r w:rsidRPr="00850BF0">
              <w:rPr>
                <w:rFonts w:ascii="Calibri" w:hAnsi="Calibri"/>
              </w:rPr>
              <w:t>/03/202</w:t>
            </w:r>
            <w:r>
              <w:rPr>
                <w:rFonts w:ascii="Calibri" w:hAnsi="Calibri"/>
              </w:rPr>
              <w:t>3</w:t>
            </w:r>
          </w:p>
          <w:p w14:paraId="4700E818"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Sample submission deadline: </w:t>
            </w:r>
            <w:r>
              <w:rPr>
                <w:rFonts w:ascii="Calibri" w:hAnsi="Calibri"/>
              </w:rPr>
              <w:t>28</w:t>
            </w:r>
            <w:r w:rsidRPr="00850BF0">
              <w:rPr>
                <w:rFonts w:ascii="Calibri" w:hAnsi="Calibri"/>
              </w:rPr>
              <w:t>/04/202</w:t>
            </w:r>
            <w:r>
              <w:rPr>
                <w:rFonts w:ascii="Calibri" w:hAnsi="Calibri"/>
              </w:rPr>
              <w:t>3</w:t>
            </w:r>
          </w:p>
          <w:p w14:paraId="08D4CC3F"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Reports issued: </w:t>
            </w:r>
            <w:r>
              <w:rPr>
                <w:rFonts w:ascii="Calibri" w:hAnsi="Calibri"/>
              </w:rPr>
              <w:t>07</w:t>
            </w:r>
            <w:r w:rsidRPr="00850BF0">
              <w:rPr>
                <w:rFonts w:ascii="Calibri" w:hAnsi="Calibri"/>
              </w:rPr>
              <w:t>/0</w:t>
            </w:r>
            <w:r>
              <w:rPr>
                <w:rFonts w:ascii="Calibri" w:hAnsi="Calibri"/>
              </w:rPr>
              <w:t>7</w:t>
            </w:r>
            <w:r w:rsidRPr="00850BF0">
              <w:rPr>
                <w:rFonts w:ascii="Calibri" w:hAnsi="Calibri"/>
              </w:rPr>
              <w:t>/202</w:t>
            </w:r>
            <w:r>
              <w:rPr>
                <w:rFonts w:ascii="Calibri" w:hAnsi="Calibri"/>
              </w:rPr>
              <w:t>3</w:t>
            </w:r>
          </w:p>
          <w:p w14:paraId="66AC3319" w14:textId="77777777" w:rsidR="00C949AF" w:rsidRPr="00850BF0"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yet to start</w:t>
            </w:r>
          </w:p>
        </w:tc>
        <w:tc>
          <w:tcPr>
            <w:tcW w:w="4060" w:type="dxa"/>
            <w:vMerge/>
            <w:tcBorders>
              <w:top w:val="nil"/>
              <w:left w:val="single" w:sz="4" w:space="0" w:color="auto"/>
              <w:bottom w:val="single" w:sz="4" w:space="0" w:color="auto"/>
              <w:right w:val="single" w:sz="4" w:space="0" w:color="auto"/>
            </w:tcBorders>
            <w:shd w:val="clear" w:color="auto" w:fill="DEEAF6" w:themeFill="accent1" w:themeFillTint="33"/>
          </w:tcPr>
          <w:p w14:paraId="77313858" w14:textId="77777777" w:rsidR="00C949AF" w:rsidRPr="00874E1F" w:rsidRDefault="00C949AF" w:rsidP="001B0017">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p>
        </w:tc>
      </w:tr>
    </w:tbl>
    <w:p w14:paraId="0AB6B188" w14:textId="77777777" w:rsidR="00C949AF" w:rsidRPr="00874E1F" w:rsidRDefault="00C949AF" w:rsidP="00C949AF">
      <w:pPr>
        <w:rPr>
          <w:highlight w:val="yellow"/>
        </w:rPr>
      </w:pPr>
    </w:p>
    <w:p w14:paraId="1DC55D50" w14:textId="77777777" w:rsidR="00C949AF" w:rsidRPr="00C949AF" w:rsidRDefault="00C949AF" w:rsidP="00C46BEA">
      <w:pPr>
        <w:pStyle w:val="ListParagraph"/>
        <w:numPr>
          <w:ilvl w:val="1"/>
          <w:numId w:val="30"/>
        </w:numPr>
        <w:tabs>
          <w:tab w:val="left" w:pos="426"/>
        </w:tabs>
        <w:ind w:left="0" w:firstLine="0"/>
        <w:jc w:val="both"/>
        <w:rPr>
          <w:rFonts w:asciiTheme="minorHAnsi" w:hAnsiTheme="minorHAnsi" w:cstheme="minorHAnsi"/>
          <w:b/>
          <w:sz w:val="22"/>
          <w:szCs w:val="22"/>
        </w:rPr>
      </w:pPr>
      <w:r w:rsidRPr="00C949AF">
        <w:rPr>
          <w:rFonts w:asciiTheme="minorHAnsi" w:hAnsiTheme="minorHAnsi" w:cstheme="minorHAnsi"/>
          <w:b/>
          <w:sz w:val="22"/>
          <w:szCs w:val="22"/>
        </w:rPr>
        <w:t>Issues arising</w:t>
      </w:r>
    </w:p>
    <w:p w14:paraId="379994AA" w14:textId="77777777" w:rsidR="00C949AF" w:rsidRPr="00C949AF" w:rsidRDefault="00C949AF" w:rsidP="00A80536">
      <w:pPr>
        <w:tabs>
          <w:tab w:val="left" w:pos="426"/>
        </w:tabs>
        <w:ind w:left="0" w:firstLine="0"/>
        <w:rPr>
          <w:rFonts w:asciiTheme="minorHAnsi" w:hAnsiTheme="minorHAnsi" w:cstheme="minorHAnsi"/>
          <w:bCs/>
          <w:sz w:val="22"/>
          <w:szCs w:val="22"/>
        </w:rPr>
      </w:pPr>
      <w:r w:rsidRPr="00C949AF">
        <w:rPr>
          <w:rFonts w:asciiTheme="minorHAnsi" w:hAnsiTheme="minorHAnsi" w:cstheme="minorHAnsi"/>
          <w:bCs/>
          <w:sz w:val="22"/>
          <w:szCs w:val="22"/>
        </w:rPr>
        <w:t>Lydia M</w:t>
      </w:r>
      <w:r w:rsidRPr="00C949AF">
        <w:rPr>
          <w:rFonts w:asciiTheme="minorHAnsi" w:hAnsiTheme="minorHAnsi" w:cstheme="minorHAnsi"/>
          <w:bCs/>
          <w:sz w:val="22"/>
          <w:szCs w:val="22"/>
          <w:vertAlign w:val="superscript"/>
        </w:rPr>
        <w:t>c</w:t>
      </w:r>
      <w:r w:rsidRPr="00C949AF">
        <w:rPr>
          <w:rFonts w:asciiTheme="minorHAnsi" w:hAnsiTheme="minorHAnsi" w:cstheme="minorHAnsi"/>
          <w:bCs/>
          <w:sz w:val="22"/>
          <w:szCs w:val="22"/>
        </w:rPr>
        <w:t xml:space="preserve">Intyre-Brown is now back from maternity leave and will resume her role as PS administrator. A massive thank-you to Soren Pears for looking after things whilst she was away. </w:t>
      </w:r>
    </w:p>
    <w:p w14:paraId="19E905FE" w14:textId="77777777" w:rsidR="00C949AF" w:rsidRPr="00C949AF" w:rsidRDefault="00C949AF" w:rsidP="00A80536">
      <w:pPr>
        <w:tabs>
          <w:tab w:val="left" w:pos="426"/>
        </w:tabs>
        <w:ind w:left="0" w:firstLine="0"/>
        <w:rPr>
          <w:rFonts w:asciiTheme="minorHAnsi" w:hAnsiTheme="minorHAnsi" w:cstheme="minorHAnsi"/>
          <w:bCs/>
          <w:sz w:val="22"/>
          <w:szCs w:val="22"/>
        </w:rPr>
      </w:pPr>
      <w:r w:rsidRPr="00C949AF">
        <w:rPr>
          <w:rFonts w:asciiTheme="minorHAnsi" w:hAnsiTheme="minorHAnsi" w:cstheme="minorHAnsi"/>
          <w:bCs/>
          <w:sz w:val="22"/>
          <w:szCs w:val="22"/>
        </w:rPr>
        <w:t>The first set of PS exercises (PS84 &amp; PS85) were sent on time. All natural sediments that are to be used in Year 29 have been tested for asbestos and have returned negative results.</w:t>
      </w:r>
    </w:p>
    <w:p w14:paraId="1B9798A6" w14:textId="77777777" w:rsidR="00C949AF" w:rsidRDefault="00C949AF" w:rsidP="00A80536">
      <w:pPr>
        <w:tabs>
          <w:tab w:val="left" w:pos="426"/>
        </w:tabs>
        <w:ind w:left="0" w:firstLine="0"/>
        <w:rPr>
          <w:rFonts w:asciiTheme="minorHAnsi" w:hAnsiTheme="minorHAnsi" w:cstheme="minorHAnsi"/>
          <w:bCs/>
          <w:sz w:val="22"/>
          <w:szCs w:val="22"/>
        </w:rPr>
      </w:pPr>
      <w:r w:rsidRPr="00C949AF">
        <w:rPr>
          <w:rFonts w:asciiTheme="minorHAnsi" w:hAnsiTheme="minorHAnsi" w:cstheme="minorHAnsi"/>
          <w:bCs/>
          <w:sz w:val="22"/>
          <w:szCs w:val="22"/>
        </w:rPr>
        <w:t>One lab have asked for an extension to the deadline due to having no functional lab space whilst undergoing a lab relocation. Their data will not appear in, and they will not be sent the interim report.</w:t>
      </w:r>
    </w:p>
    <w:p w14:paraId="21C7D4B3" w14:textId="77777777" w:rsidR="00294F8F" w:rsidRDefault="00294F8F" w:rsidP="00A80536">
      <w:pPr>
        <w:tabs>
          <w:tab w:val="left" w:pos="426"/>
        </w:tabs>
        <w:ind w:left="0" w:firstLine="0"/>
        <w:rPr>
          <w:rFonts w:asciiTheme="minorHAnsi" w:hAnsiTheme="minorHAnsi" w:cstheme="minorHAnsi"/>
          <w:bCs/>
          <w:sz w:val="22"/>
          <w:szCs w:val="22"/>
        </w:rPr>
      </w:pPr>
      <w:r>
        <w:rPr>
          <w:rFonts w:asciiTheme="minorHAnsi" w:hAnsiTheme="minorHAnsi" w:cstheme="minorHAnsi"/>
          <w:bCs/>
          <w:sz w:val="22"/>
          <w:szCs w:val="22"/>
        </w:rPr>
        <w:t>PSA Annual report for 2021/2022 has been added to the website.</w:t>
      </w:r>
    </w:p>
    <w:p w14:paraId="1F05BA95" w14:textId="77777777" w:rsidR="004B73C7" w:rsidRPr="004B73C7" w:rsidRDefault="004B73C7" w:rsidP="004B73C7">
      <w:pPr>
        <w:shd w:val="clear" w:color="auto" w:fill="FFFFFF"/>
        <w:spacing w:after="0" w:line="240" w:lineRule="auto"/>
        <w:ind w:left="0" w:firstLine="0"/>
        <w:rPr>
          <w:rFonts w:ascii="Calibri" w:hAnsi="Calibri" w:cs="Calibri"/>
          <w:color w:val="000000"/>
          <w:sz w:val="22"/>
          <w:szCs w:val="22"/>
        </w:rPr>
      </w:pPr>
      <w:r w:rsidRPr="004B73C7">
        <w:rPr>
          <w:rFonts w:ascii="Calibri" w:hAnsi="Calibri" w:cs="Calibri"/>
          <w:color w:val="000000"/>
          <w:sz w:val="22"/>
          <w:szCs w:val="22"/>
        </w:rPr>
        <w:t>CM has been in touch with some Belgian colleagues who have requested the data in excel rather than in PDF format. Going forward Lydia has agreed to embed the Excel workbook in PS reports. </w:t>
      </w:r>
    </w:p>
    <w:p w14:paraId="39D3A897" w14:textId="77777777" w:rsidR="004B73C7" w:rsidRPr="004B73C7" w:rsidRDefault="004B73C7" w:rsidP="004B73C7">
      <w:pPr>
        <w:shd w:val="clear" w:color="auto" w:fill="FFFFFF"/>
        <w:spacing w:after="0" w:line="240" w:lineRule="auto"/>
        <w:ind w:left="0" w:firstLine="0"/>
        <w:rPr>
          <w:rFonts w:ascii="Calibri" w:hAnsi="Calibri" w:cs="Calibri"/>
          <w:color w:val="000000"/>
          <w:sz w:val="22"/>
          <w:szCs w:val="22"/>
        </w:rPr>
      </w:pPr>
      <w:r w:rsidRPr="004B73C7">
        <w:rPr>
          <w:rFonts w:ascii="Calibri" w:hAnsi="Calibri" w:cs="Calibri"/>
          <w:color w:val="000000"/>
          <w:sz w:val="22"/>
          <w:szCs w:val="22"/>
        </w:rPr>
        <w:t>The Belgian colleagues have used the data as requested by their external auditors to develop a pass/fail criteria using z scores to demonstrate their laboratory competence in the data statistics they report.</w:t>
      </w:r>
    </w:p>
    <w:p w14:paraId="07F7871E" w14:textId="77777777" w:rsidR="004B73C7" w:rsidRPr="004B73C7" w:rsidRDefault="004B73C7" w:rsidP="004B73C7">
      <w:pPr>
        <w:shd w:val="clear" w:color="auto" w:fill="FFFFFF"/>
        <w:spacing w:after="0" w:line="240" w:lineRule="auto"/>
        <w:ind w:left="0" w:firstLine="0"/>
        <w:rPr>
          <w:rFonts w:ascii="Calibri" w:hAnsi="Calibri" w:cs="Calibri"/>
          <w:color w:val="000000"/>
          <w:sz w:val="22"/>
          <w:szCs w:val="22"/>
        </w:rPr>
      </w:pPr>
      <w:r w:rsidRPr="004B73C7">
        <w:rPr>
          <w:rFonts w:ascii="Calibri" w:hAnsi="Calibri" w:cs="Calibri"/>
          <w:color w:val="000000"/>
          <w:sz w:val="22"/>
          <w:szCs w:val="22"/>
        </w:rPr>
        <w:t>We have also published a paper using a new unusualness statistic that may also help determine pass/fail criteria.</w:t>
      </w:r>
    </w:p>
    <w:p w14:paraId="3E0750B5" w14:textId="77777777" w:rsidR="004B73C7" w:rsidRPr="004B73C7" w:rsidRDefault="004B73C7" w:rsidP="004B73C7">
      <w:pPr>
        <w:shd w:val="clear" w:color="auto" w:fill="FFFFFF"/>
        <w:spacing w:after="0" w:line="240" w:lineRule="auto"/>
        <w:ind w:left="0" w:firstLine="0"/>
        <w:rPr>
          <w:rFonts w:ascii="Calibri" w:hAnsi="Calibri" w:cs="Calibri"/>
          <w:color w:val="000000"/>
          <w:sz w:val="22"/>
          <w:szCs w:val="22"/>
        </w:rPr>
      </w:pPr>
      <w:r w:rsidRPr="004B73C7">
        <w:rPr>
          <w:rFonts w:ascii="Calibri" w:hAnsi="Calibri" w:cs="Calibri"/>
          <w:color w:val="000000"/>
          <w:sz w:val="22"/>
          <w:szCs w:val="22"/>
        </w:rPr>
        <w:t> </w:t>
      </w:r>
    </w:p>
    <w:p w14:paraId="39AFFC2E" w14:textId="77777777" w:rsidR="004B73C7" w:rsidRPr="004B73C7" w:rsidRDefault="004B73C7" w:rsidP="004B73C7">
      <w:pPr>
        <w:shd w:val="clear" w:color="auto" w:fill="FFFFFF"/>
        <w:spacing w:after="0" w:line="240" w:lineRule="auto"/>
        <w:ind w:left="0" w:firstLine="0"/>
        <w:rPr>
          <w:rFonts w:ascii="Calibri" w:hAnsi="Calibri" w:cs="Calibri"/>
          <w:color w:val="000000"/>
          <w:sz w:val="22"/>
          <w:szCs w:val="22"/>
        </w:rPr>
      </w:pPr>
      <w:r w:rsidRPr="004B73C7">
        <w:rPr>
          <w:rFonts w:ascii="Calibri" w:hAnsi="Calibri" w:cs="Calibri"/>
          <w:color w:val="000000"/>
          <w:sz w:val="22"/>
          <w:szCs w:val="22"/>
        </w:rPr>
        <w:lastRenderedPageBreak/>
        <w:t>CM is to arrange a NMBAQC PSA workshop, where we hope we will present both pass/fail approaches; inclusion of cobbles in PSA including method details and potential use/limitations; subsampling in the field – potential to include other grabs (at the moment focus is on CSEMP sampling requirements) in the PSA guidance; as well as review use of PSA for MNCEA (originally PSA method set based on benthic assessments), and whether other parameters relevant to MNCEA such as porosity and shell content should be considered in the future as additional sediment parameters under NMBAQC.</w:t>
      </w:r>
    </w:p>
    <w:p w14:paraId="12196DE6" w14:textId="77777777" w:rsidR="00294F8F" w:rsidRDefault="00294F8F" w:rsidP="00C46BEA">
      <w:pPr>
        <w:tabs>
          <w:tab w:val="left" w:pos="426"/>
        </w:tabs>
        <w:ind w:left="0" w:firstLine="0"/>
        <w:rPr>
          <w:rFonts w:asciiTheme="minorHAnsi" w:hAnsiTheme="minorHAnsi" w:cstheme="minorHAnsi"/>
          <w:bCs/>
          <w:sz w:val="22"/>
          <w:szCs w:val="22"/>
        </w:rPr>
      </w:pPr>
    </w:p>
    <w:p w14:paraId="7499BEA2" w14:textId="77777777" w:rsidR="00C949AF" w:rsidRDefault="00C949AF" w:rsidP="00C46BEA">
      <w:pPr>
        <w:tabs>
          <w:tab w:val="left" w:pos="426"/>
        </w:tabs>
        <w:autoSpaceDE w:val="0"/>
        <w:autoSpaceDN w:val="0"/>
        <w:adjustRightInd w:val="0"/>
        <w:spacing w:after="0" w:line="240" w:lineRule="auto"/>
        <w:ind w:left="0" w:firstLine="0"/>
        <w:rPr>
          <w:rFonts w:cs="Arial"/>
          <w:b/>
          <w:bCs/>
          <w:color w:val="4A4A4A"/>
          <w:sz w:val="28"/>
          <w:szCs w:val="28"/>
        </w:rPr>
      </w:pPr>
    </w:p>
    <w:p w14:paraId="493341E4" w14:textId="77777777" w:rsidR="00C949AF" w:rsidRPr="001B0017" w:rsidRDefault="00C949AF" w:rsidP="00C949AF">
      <w:pPr>
        <w:autoSpaceDE w:val="0"/>
        <w:autoSpaceDN w:val="0"/>
        <w:adjustRightInd w:val="0"/>
        <w:spacing w:after="0" w:line="240" w:lineRule="auto"/>
        <w:jc w:val="center"/>
        <w:rPr>
          <w:rFonts w:asciiTheme="minorHAnsi" w:hAnsiTheme="minorHAnsi" w:cstheme="minorHAnsi"/>
          <w:b/>
          <w:bCs/>
        </w:rPr>
      </w:pPr>
      <w:r w:rsidRPr="001B0017">
        <w:rPr>
          <w:rFonts w:asciiTheme="minorHAnsi" w:hAnsiTheme="minorHAnsi" w:cstheme="minorHAnsi"/>
          <w:b/>
          <w:bCs/>
        </w:rPr>
        <w:t>Particle Size Component 2022-2023 Timetable (Scheme Year 29)</w:t>
      </w:r>
    </w:p>
    <w:p w14:paraId="4E73972D" w14:textId="77777777" w:rsidR="00C949AF" w:rsidRDefault="00C949AF" w:rsidP="00C949AF">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2"/>
        <w:gridCol w:w="4573"/>
        <w:gridCol w:w="1941"/>
      </w:tblGrid>
      <w:tr w:rsidR="00C949AF" w:rsidRPr="00DB1193" w14:paraId="243DA433" w14:textId="77777777" w:rsidTr="00294F8F">
        <w:trPr>
          <w:trHeight w:val="1069"/>
        </w:trPr>
        <w:tc>
          <w:tcPr>
            <w:tcW w:w="2502" w:type="dxa"/>
            <w:shd w:val="clear" w:color="auto" w:fill="D5DCE4" w:themeFill="text2" w:themeFillTint="33"/>
            <w:vAlign w:val="center"/>
          </w:tcPr>
          <w:p w14:paraId="437B80E6" w14:textId="77777777" w:rsidR="00C949AF" w:rsidRDefault="00C949AF" w:rsidP="001B0017">
            <w:pPr>
              <w:autoSpaceDE w:val="0"/>
              <w:autoSpaceDN w:val="0"/>
              <w:adjustRightInd w:val="0"/>
              <w:rPr>
                <w:rFonts w:cs="Arial"/>
                <w:b/>
                <w:bCs/>
                <w:color w:val="4A4A4A"/>
              </w:rPr>
            </w:pPr>
          </w:p>
          <w:p w14:paraId="740CD271" w14:textId="77777777" w:rsidR="00C949AF" w:rsidRPr="00DB1193" w:rsidRDefault="00C949AF" w:rsidP="00294F8F">
            <w:pPr>
              <w:autoSpaceDE w:val="0"/>
              <w:autoSpaceDN w:val="0"/>
              <w:adjustRightInd w:val="0"/>
              <w:rPr>
                <w:rFonts w:cs="Arial"/>
                <w:b/>
                <w:bCs/>
                <w:color w:val="4A4A4A"/>
              </w:rPr>
            </w:pPr>
            <w:r>
              <w:rPr>
                <w:rFonts w:cs="Arial"/>
                <w:b/>
                <w:bCs/>
                <w:color w:val="4A4A4A"/>
              </w:rPr>
              <w:t>Module / Exercise</w:t>
            </w:r>
          </w:p>
        </w:tc>
        <w:tc>
          <w:tcPr>
            <w:tcW w:w="4573" w:type="dxa"/>
            <w:shd w:val="clear" w:color="auto" w:fill="D5DCE4" w:themeFill="text2" w:themeFillTint="33"/>
            <w:vAlign w:val="center"/>
          </w:tcPr>
          <w:p w14:paraId="2AF21F8E" w14:textId="77777777" w:rsidR="00294F8F" w:rsidRDefault="00294F8F" w:rsidP="001B0017">
            <w:pPr>
              <w:autoSpaceDE w:val="0"/>
              <w:autoSpaceDN w:val="0"/>
              <w:adjustRightInd w:val="0"/>
              <w:rPr>
                <w:rFonts w:cs="Arial"/>
                <w:b/>
                <w:bCs/>
                <w:color w:val="4A4A4A"/>
              </w:rPr>
            </w:pPr>
          </w:p>
          <w:p w14:paraId="25B150A5" w14:textId="77777777" w:rsidR="00C949AF" w:rsidRPr="00DB1193" w:rsidRDefault="00C949AF" w:rsidP="001B0017">
            <w:pPr>
              <w:autoSpaceDE w:val="0"/>
              <w:autoSpaceDN w:val="0"/>
              <w:adjustRightInd w:val="0"/>
              <w:rPr>
                <w:rFonts w:cs="Arial"/>
                <w:b/>
                <w:bCs/>
                <w:color w:val="4A4A4A"/>
              </w:rPr>
            </w:pPr>
            <w:r w:rsidRPr="00DB1193">
              <w:rPr>
                <w:rFonts w:cs="Arial"/>
                <w:b/>
                <w:bCs/>
                <w:color w:val="4A4A4A"/>
              </w:rPr>
              <w:t>Event</w:t>
            </w:r>
          </w:p>
        </w:tc>
        <w:tc>
          <w:tcPr>
            <w:tcW w:w="1941" w:type="dxa"/>
            <w:shd w:val="clear" w:color="auto" w:fill="D5DCE4" w:themeFill="text2" w:themeFillTint="33"/>
            <w:vAlign w:val="center"/>
          </w:tcPr>
          <w:p w14:paraId="1E6F9D6A" w14:textId="77777777" w:rsidR="00294F8F" w:rsidRDefault="00294F8F" w:rsidP="001B0017">
            <w:pPr>
              <w:autoSpaceDE w:val="0"/>
              <w:autoSpaceDN w:val="0"/>
              <w:adjustRightInd w:val="0"/>
              <w:jc w:val="center"/>
              <w:rPr>
                <w:rFonts w:cs="Arial"/>
                <w:b/>
                <w:bCs/>
                <w:color w:val="4A4A4A"/>
              </w:rPr>
            </w:pPr>
          </w:p>
          <w:p w14:paraId="3AF6AC52" w14:textId="77777777" w:rsidR="00C949AF" w:rsidRPr="00DB1193" w:rsidRDefault="00C949AF" w:rsidP="001B0017">
            <w:pPr>
              <w:autoSpaceDE w:val="0"/>
              <w:autoSpaceDN w:val="0"/>
              <w:adjustRightInd w:val="0"/>
              <w:jc w:val="center"/>
              <w:rPr>
                <w:rFonts w:cs="Arial"/>
                <w:b/>
                <w:bCs/>
                <w:color w:val="4A4A4A"/>
              </w:rPr>
            </w:pPr>
            <w:r w:rsidRPr="00DB1193">
              <w:rPr>
                <w:rFonts w:cs="Arial"/>
                <w:b/>
                <w:bCs/>
                <w:color w:val="4A4A4A"/>
              </w:rPr>
              <w:t>Date</w:t>
            </w:r>
          </w:p>
        </w:tc>
      </w:tr>
      <w:tr w:rsidR="00C949AF" w:rsidRPr="00DB1193" w14:paraId="72D67963" w14:textId="77777777" w:rsidTr="001B0017">
        <w:tc>
          <w:tcPr>
            <w:tcW w:w="2502" w:type="dxa"/>
          </w:tcPr>
          <w:p w14:paraId="6BD10D45" w14:textId="77777777" w:rsidR="00C949AF" w:rsidRPr="005A5600" w:rsidRDefault="00C949AF" w:rsidP="001B0017">
            <w:pPr>
              <w:autoSpaceDE w:val="0"/>
              <w:autoSpaceDN w:val="0"/>
              <w:adjustRightInd w:val="0"/>
              <w:rPr>
                <w:rFonts w:cs="Arial"/>
                <w:bCs/>
                <w:color w:val="4A4A4A"/>
              </w:rPr>
            </w:pPr>
            <w:r>
              <w:rPr>
                <w:rFonts w:cs="Arial"/>
                <w:bCs/>
                <w:color w:val="4A4A4A"/>
              </w:rPr>
              <w:t>PS84 &amp; PS85</w:t>
            </w:r>
          </w:p>
        </w:tc>
        <w:tc>
          <w:tcPr>
            <w:tcW w:w="4573" w:type="dxa"/>
          </w:tcPr>
          <w:p w14:paraId="4DF6FA9D" w14:textId="77777777" w:rsidR="00C949AF" w:rsidRPr="005A5600" w:rsidRDefault="00C949AF" w:rsidP="001B0017">
            <w:pPr>
              <w:autoSpaceDE w:val="0"/>
              <w:autoSpaceDN w:val="0"/>
              <w:adjustRightInd w:val="0"/>
              <w:rPr>
                <w:rFonts w:cs="Arial"/>
                <w:bCs/>
                <w:color w:val="4A4A4A"/>
              </w:rPr>
            </w:pPr>
            <w:r w:rsidRPr="00CD329F">
              <w:rPr>
                <w:rFonts w:cs="Arial"/>
                <w:bCs/>
                <w:color w:val="4A4A4A"/>
              </w:rPr>
              <w:t>Samples distributed</w:t>
            </w:r>
          </w:p>
        </w:tc>
        <w:tc>
          <w:tcPr>
            <w:tcW w:w="1941" w:type="dxa"/>
          </w:tcPr>
          <w:p w14:paraId="16F93E44"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28/10/22</w:t>
            </w:r>
          </w:p>
        </w:tc>
      </w:tr>
      <w:tr w:rsidR="00C949AF" w:rsidRPr="00F4097A" w14:paraId="02AAB20E" w14:textId="77777777" w:rsidTr="001B0017">
        <w:tc>
          <w:tcPr>
            <w:tcW w:w="2502" w:type="dxa"/>
          </w:tcPr>
          <w:p w14:paraId="28FBBE22" w14:textId="77777777" w:rsidR="00C949AF" w:rsidRPr="005A5600" w:rsidRDefault="00C949AF" w:rsidP="001B0017">
            <w:pPr>
              <w:autoSpaceDE w:val="0"/>
              <w:autoSpaceDN w:val="0"/>
              <w:adjustRightInd w:val="0"/>
              <w:rPr>
                <w:rFonts w:cs="Arial"/>
                <w:bCs/>
                <w:color w:val="4A4A4A"/>
              </w:rPr>
            </w:pPr>
          </w:p>
        </w:tc>
        <w:tc>
          <w:tcPr>
            <w:tcW w:w="4573" w:type="dxa"/>
          </w:tcPr>
          <w:p w14:paraId="5CB9D8DE"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Results deadline</w:t>
            </w:r>
          </w:p>
        </w:tc>
        <w:tc>
          <w:tcPr>
            <w:tcW w:w="1941" w:type="dxa"/>
          </w:tcPr>
          <w:p w14:paraId="60C1B787" w14:textId="77777777" w:rsidR="00C949AF" w:rsidRPr="00CD329F" w:rsidRDefault="00C949AF" w:rsidP="001B0017">
            <w:pPr>
              <w:autoSpaceDE w:val="0"/>
              <w:autoSpaceDN w:val="0"/>
              <w:adjustRightInd w:val="0"/>
              <w:jc w:val="center"/>
              <w:rPr>
                <w:rFonts w:cs="Arial"/>
                <w:b/>
                <w:bCs/>
                <w:color w:val="4A4A4A"/>
              </w:rPr>
            </w:pPr>
            <w:r w:rsidRPr="00CD329F">
              <w:rPr>
                <w:rFonts w:cs="Arial"/>
                <w:b/>
                <w:bCs/>
                <w:color w:val="4A4A4A"/>
              </w:rPr>
              <w:t>16/12/22</w:t>
            </w:r>
          </w:p>
        </w:tc>
      </w:tr>
      <w:tr w:rsidR="00C949AF" w:rsidRPr="00F4097A" w14:paraId="5CA9CCC3" w14:textId="77777777" w:rsidTr="001B0017">
        <w:tc>
          <w:tcPr>
            <w:tcW w:w="2502" w:type="dxa"/>
          </w:tcPr>
          <w:p w14:paraId="697D67CC" w14:textId="77777777" w:rsidR="00C949AF" w:rsidRPr="005A5600" w:rsidRDefault="00C949AF" w:rsidP="001B0017">
            <w:pPr>
              <w:autoSpaceDE w:val="0"/>
              <w:autoSpaceDN w:val="0"/>
              <w:adjustRightInd w:val="0"/>
              <w:rPr>
                <w:rFonts w:cs="Arial"/>
                <w:bCs/>
                <w:color w:val="4A4A4A"/>
              </w:rPr>
            </w:pPr>
          </w:p>
        </w:tc>
        <w:tc>
          <w:tcPr>
            <w:tcW w:w="4573" w:type="dxa"/>
          </w:tcPr>
          <w:p w14:paraId="0B03FD78"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Interim reporting deadline</w:t>
            </w:r>
          </w:p>
        </w:tc>
        <w:tc>
          <w:tcPr>
            <w:tcW w:w="1941" w:type="dxa"/>
          </w:tcPr>
          <w:p w14:paraId="331F8E7B"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23/12/22</w:t>
            </w:r>
          </w:p>
        </w:tc>
      </w:tr>
      <w:tr w:rsidR="00C949AF" w:rsidRPr="00DB1193" w14:paraId="206381A6" w14:textId="77777777" w:rsidTr="001B0017">
        <w:tc>
          <w:tcPr>
            <w:tcW w:w="2502" w:type="dxa"/>
          </w:tcPr>
          <w:p w14:paraId="79214B00" w14:textId="77777777" w:rsidR="00C949AF" w:rsidRPr="005A5600" w:rsidRDefault="00C949AF" w:rsidP="001B0017">
            <w:pPr>
              <w:autoSpaceDE w:val="0"/>
              <w:autoSpaceDN w:val="0"/>
              <w:adjustRightInd w:val="0"/>
              <w:rPr>
                <w:rFonts w:cs="Arial"/>
                <w:bCs/>
                <w:color w:val="4A4A4A"/>
              </w:rPr>
            </w:pPr>
          </w:p>
        </w:tc>
        <w:tc>
          <w:tcPr>
            <w:tcW w:w="4573" w:type="dxa"/>
          </w:tcPr>
          <w:p w14:paraId="0D472A00"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Final report deadline</w:t>
            </w:r>
          </w:p>
        </w:tc>
        <w:tc>
          <w:tcPr>
            <w:tcW w:w="1941" w:type="dxa"/>
          </w:tcPr>
          <w:p w14:paraId="7E230429"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20/01/23</w:t>
            </w:r>
          </w:p>
        </w:tc>
      </w:tr>
      <w:tr w:rsidR="00C949AF" w:rsidRPr="00DB1193" w14:paraId="17CEA905" w14:textId="77777777" w:rsidTr="001B0017">
        <w:tc>
          <w:tcPr>
            <w:tcW w:w="2502" w:type="dxa"/>
          </w:tcPr>
          <w:p w14:paraId="24716E62" w14:textId="77777777" w:rsidR="00C949AF" w:rsidRPr="005A5600" w:rsidRDefault="00C949AF" w:rsidP="001B0017">
            <w:pPr>
              <w:autoSpaceDE w:val="0"/>
              <w:autoSpaceDN w:val="0"/>
              <w:adjustRightInd w:val="0"/>
              <w:rPr>
                <w:rFonts w:cs="Arial"/>
                <w:bCs/>
                <w:color w:val="4A4A4A"/>
              </w:rPr>
            </w:pPr>
          </w:p>
        </w:tc>
        <w:tc>
          <w:tcPr>
            <w:tcW w:w="4573" w:type="dxa"/>
          </w:tcPr>
          <w:p w14:paraId="2EA47E78" w14:textId="77777777" w:rsidR="00C949AF" w:rsidRPr="005A5600" w:rsidRDefault="00C949AF" w:rsidP="001B0017">
            <w:pPr>
              <w:autoSpaceDE w:val="0"/>
              <w:autoSpaceDN w:val="0"/>
              <w:adjustRightInd w:val="0"/>
              <w:rPr>
                <w:rFonts w:cs="Arial"/>
                <w:bCs/>
                <w:color w:val="4A4A4A"/>
              </w:rPr>
            </w:pPr>
          </w:p>
        </w:tc>
        <w:tc>
          <w:tcPr>
            <w:tcW w:w="1941" w:type="dxa"/>
          </w:tcPr>
          <w:p w14:paraId="77948567" w14:textId="77777777" w:rsidR="00C949AF" w:rsidRPr="005A5600" w:rsidRDefault="00C949AF" w:rsidP="001B0017">
            <w:pPr>
              <w:autoSpaceDE w:val="0"/>
              <w:autoSpaceDN w:val="0"/>
              <w:adjustRightInd w:val="0"/>
              <w:jc w:val="center"/>
              <w:rPr>
                <w:rFonts w:cs="Arial"/>
                <w:bCs/>
                <w:color w:val="4A4A4A"/>
              </w:rPr>
            </w:pPr>
          </w:p>
        </w:tc>
      </w:tr>
      <w:tr w:rsidR="00C949AF" w:rsidRPr="00DB1193" w14:paraId="631C4803" w14:textId="77777777" w:rsidTr="001B0017">
        <w:tc>
          <w:tcPr>
            <w:tcW w:w="2502" w:type="dxa"/>
          </w:tcPr>
          <w:p w14:paraId="6E36EE2B" w14:textId="77777777" w:rsidR="00C949AF" w:rsidRPr="005A5600" w:rsidRDefault="00C949AF" w:rsidP="001B0017">
            <w:pPr>
              <w:autoSpaceDE w:val="0"/>
              <w:autoSpaceDN w:val="0"/>
              <w:adjustRightInd w:val="0"/>
              <w:rPr>
                <w:rFonts w:cs="Arial"/>
                <w:bCs/>
                <w:color w:val="4A4A4A"/>
              </w:rPr>
            </w:pPr>
            <w:r>
              <w:rPr>
                <w:rFonts w:cs="Arial"/>
                <w:bCs/>
                <w:color w:val="4A4A4A"/>
              </w:rPr>
              <w:t>PS86 &amp; PS87</w:t>
            </w:r>
          </w:p>
        </w:tc>
        <w:tc>
          <w:tcPr>
            <w:tcW w:w="4573" w:type="dxa"/>
          </w:tcPr>
          <w:p w14:paraId="4C5BE128"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Samples distributed</w:t>
            </w:r>
          </w:p>
        </w:tc>
        <w:tc>
          <w:tcPr>
            <w:tcW w:w="1941" w:type="dxa"/>
          </w:tcPr>
          <w:p w14:paraId="7BD986FB"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13/01/23</w:t>
            </w:r>
          </w:p>
        </w:tc>
      </w:tr>
      <w:tr w:rsidR="00C949AF" w:rsidRPr="00DB1193" w14:paraId="2EF57453" w14:textId="77777777" w:rsidTr="001B0017">
        <w:tc>
          <w:tcPr>
            <w:tcW w:w="2502" w:type="dxa"/>
          </w:tcPr>
          <w:p w14:paraId="4F038C9B" w14:textId="77777777" w:rsidR="00C949AF" w:rsidRPr="005A5600" w:rsidRDefault="00C949AF" w:rsidP="001B0017">
            <w:pPr>
              <w:autoSpaceDE w:val="0"/>
              <w:autoSpaceDN w:val="0"/>
              <w:adjustRightInd w:val="0"/>
              <w:rPr>
                <w:rFonts w:cs="Arial"/>
                <w:bCs/>
                <w:color w:val="4A4A4A"/>
              </w:rPr>
            </w:pPr>
          </w:p>
        </w:tc>
        <w:tc>
          <w:tcPr>
            <w:tcW w:w="4573" w:type="dxa"/>
          </w:tcPr>
          <w:p w14:paraId="5635F744"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Results deadline</w:t>
            </w:r>
          </w:p>
        </w:tc>
        <w:tc>
          <w:tcPr>
            <w:tcW w:w="1941" w:type="dxa"/>
          </w:tcPr>
          <w:p w14:paraId="6F5BC730" w14:textId="77777777" w:rsidR="00C949AF" w:rsidRPr="00CD329F" w:rsidRDefault="00C949AF" w:rsidP="001B0017">
            <w:pPr>
              <w:autoSpaceDE w:val="0"/>
              <w:autoSpaceDN w:val="0"/>
              <w:adjustRightInd w:val="0"/>
              <w:jc w:val="center"/>
              <w:rPr>
                <w:rFonts w:cs="Arial"/>
                <w:b/>
                <w:bCs/>
                <w:color w:val="4A4A4A"/>
              </w:rPr>
            </w:pPr>
            <w:r w:rsidRPr="00CD329F">
              <w:rPr>
                <w:rFonts w:cs="Arial"/>
                <w:b/>
                <w:bCs/>
                <w:color w:val="4A4A4A"/>
              </w:rPr>
              <w:t>17/03/23</w:t>
            </w:r>
          </w:p>
        </w:tc>
      </w:tr>
      <w:tr w:rsidR="00C949AF" w:rsidRPr="00DB1193" w14:paraId="22A7AAA2" w14:textId="77777777" w:rsidTr="001B0017">
        <w:tc>
          <w:tcPr>
            <w:tcW w:w="2502" w:type="dxa"/>
          </w:tcPr>
          <w:p w14:paraId="197C5F9C" w14:textId="77777777" w:rsidR="00C949AF" w:rsidRPr="005A5600" w:rsidRDefault="00C949AF" w:rsidP="001B0017">
            <w:pPr>
              <w:autoSpaceDE w:val="0"/>
              <w:autoSpaceDN w:val="0"/>
              <w:adjustRightInd w:val="0"/>
              <w:jc w:val="right"/>
              <w:rPr>
                <w:rFonts w:cs="Arial"/>
                <w:bCs/>
                <w:color w:val="4A4A4A"/>
              </w:rPr>
            </w:pPr>
          </w:p>
        </w:tc>
        <w:tc>
          <w:tcPr>
            <w:tcW w:w="4573" w:type="dxa"/>
          </w:tcPr>
          <w:p w14:paraId="536C93C6"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Interim reporting deadline</w:t>
            </w:r>
          </w:p>
        </w:tc>
        <w:tc>
          <w:tcPr>
            <w:tcW w:w="1941" w:type="dxa"/>
          </w:tcPr>
          <w:p w14:paraId="076E044D"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31/03/23</w:t>
            </w:r>
          </w:p>
        </w:tc>
      </w:tr>
      <w:tr w:rsidR="00C949AF" w:rsidRPr="00DB1193" w14:paraId="3854E402" w14:textId="77777777" w:rsidTr="001B0017">
        <w:tc>
          <w:tcPr>
            <w:tcW w:w="2502" w:type="dxa"/>
          </w:tcPr>
          <w:p w14:paraId="1549C639" w14:textId="77777777" w:rsidR="00C949AF" w:rsidRPr="005A5600" w:rsidRDefault="00C949AF" w:rsidP="001B0017">
            <w:pPr>
              <w:autoSpaceDE w:val="0"/>
              <w:autoSpaceDN w:val="0"/>
              <w:adjustRightInd w:val="0"/>
              <w:jc w:val="right"/>
              <w:rPr>
                <w:rFonts w:cs="Arial"/>
                <w:bCs/>
                <w:color w:val="4A4A4A"/>
              </w:rPr>
            </w:pPr>
          </w:p>
        </w:tc>
        <w:tc>
          <w:tcPr>
            <w:tcW w:w="4573" w:type="dxa"/>
          </w:tcPr>
          <w:p w14:paraId="4A46231E"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Final report deadline</w:t>
            </w:r>
          </w:p>
        </w:tc>
        <w:tc>
          <w:tcPr>
            <w:tcW w:w="1941" w:type="dxa"/>
          </w:tcPr>
          <w:p w14:paraId="7FBE0864"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21/04/23</w:t>
            </w:r>
          </w:p>
        </w:tc>
      </w:tr>
      <w:tr w:rsidR="00C949AF" w:rsidRPr="00DB1193" w14:paraId="2C2FB626" w14:textId="77777777" w:rsidTr="001B0017">
        <w:tc>
          <w:tcPr>
            <w:tcW w:w="2502" w:type="dxa"/>
          </w:tcPr>
          <w:p w14:paraId="2BBBE7FC" w14:textId="77777777" w:rsidR="00C949AF" w:rsidRPr="005A5600" w:rsidRDefault="00C949AF" w:rsidP="001B0017">
            <w:pPr>
              <w:autoSpaceDE w:val="0"/>
              <w:autoSpaceDN w:val="0"/>
              <w:adjustRightInd w:val="0"/>
              <w:jc w:val="right"/>
              <w:rPr>
                <w:rFonts w:cs="Arial"/>
                <w:bCs/>
                <w:color w:val="4A4A4A"/>
                <w:highlight w:val="yellow"/>
              </w:rPr>
            </w:pPr>
          </w:p>
        </w:tc>
        <w:tc>
          <w:tcPr>
            <w:tcW w:w="4573" w:type="dxa"/>
          </w:tcPr>
          <w:p w14:paraId="62BF7E6B" w14:textId="77777777" w:rsidR="00C949AF" w:rsidRPr="005A5600" w:rsidRDefault="00C949AF" w:rsidP="001B0017">
            <w:pPr>
              <w:autoSpaceDE w:val="0"/>
              <w:autoSpaceDN w:val="0"/>
              <w:adjustRightInd w:val="0"/>
              <w:rPr>
                <w:rFonts w:cs="Arial"/>
                <w:bCs/>
                <w:color w:val="4A4A4A"/>
                <w:highlight w:val="yellow"/>
              </w:rPr>
            </w:pPr>
          </w:p>
        </w:tc>
        <w:tc>
          <w:tcPr>
            <w:tcW w:w="1941" w:type="dxa"/>
          </w:tcPr>
          <w:p w14:paraId="6761C0D6" w14:textId="77777777" w:rsidR="00C949AF" w:rsidRPr="00CD329F" w:rsidRDefault="00C949AF" w:rsidP="001B0017">
            <w:pPr>
              <w:autoSpaceDE w:val="0"/>
              <w:autoSpaceDN w:val="0"/>
              <w:adjustRightInd w:val="0"/>
              <w:jc w:val="center"/>
              <w:rPr>
                <w:rFonts w:cs="Arial"/>
                <w:bCs/>
                <w:color w:val="4A4A4A"/>
              </w:rPr>
            </w:pPr>
          </w:p>
        </w:tc>
      </w:tr>
      <w:tr w:rsidR="00C949AF" w:rsidRPr="00DB1193" w14:paraId="3CFEF55F" w14:textId="77777777" w:rsidTr="001B0017">
        <w:tc>
          <w:tcPr>
            <w:tcW w:w="2502" w:type="dxa"/>
          </w:tcPr>
          <w:p w14:paraId="3D6B9291" w14:textId="77777777" w:rsidR="00C949AF" w:rsidRPr="00693B49" w:rsidRDefault="00C949AF" w:rsidP="001B0017">
            <w:pPr>
              <w:autoSpaceDE w:val="0"/>
              <w:autoSpaceDN w:val="0"/>
              <w:adjustRightInd w:val="0"/>
              <w:rPr>
                <w:rFonts w:cs="Arial"/>
                <w:bCs/>
                <w:color w:val="4A4A4A"/>
                <w:highlight w:val="yellow"/>
              </w:rPr>
            </w:pPr>
            <w:r w:rsidRPr="000B0F78">
              <w:rPr>
                <w:rFonts w:cs="Arial"/>
                <w:bCs/>
                <w:color w:val="4A4A4A"/>
              </w:rPr>
              <w:t>PS-OS</w:t>
            </w:r>
            <w:r>
              <w:rPr>
                <w:rFonts w:cs="Arial"/>
                <w:bCs/>
                <w:color w:val="4A4A4A"/>
              </w:rPr>
              <w:t xml:space="preserve"> </w:t>
            </w:r>
            <w:r w:rsidRPr="000B0F78">
              <w:rPr>
                <w:rFonts w:cs="Arial"/>
                <w:bCs/>
                <w:color w:val="4A4A4A"/>
              </w:rPr>
              <w:t>25 - 27</w:t>
            </w:r>
          </w:p>
        </w:tc>
        <w:tc>
          <w:tcPr>
            <w:tcW w:w="4573" w:type="dxa"/>
          </w:tcPr>
          <w:p w14:paraId="62E29872" w14:textId="77777777" w:rsidR="00C949AF" w:rsidRPr="00CD329F" w:rsidRDefault="00C949AF" w:rsidP="001B0017">
            <w:pPr>
              <w:autoSpaceDE w:val="0"/>
              <w:autoSpaceDN w:val="0"/>
              <w:adjustRightInd w:val="0"/>
              <w:rPr>
                <w:rFonts w:cs="Arial"/>
                <w:bCs/>
                <w:color w:val="4A4A4A"/>
              </w:rPr>
            </w:pPr>
            <w:r w:rsidRPr="00CD329F">
              <w:rPr>
                <w:rFonts w:cs="Arial"/>
                <w:bCs/>
                <w:color w:val="4A4A4A"/>
              </w:rPr>
              <w:t>Request for sample data distributed</w:t>
            </w:r>
          </w:p>
        </w:tc>
        <w:tc>
          <w:tcPr>
            <w:tcW w:w="1941" w:type="dxa"/>
          </w:tcPr>
          <w:p w14:paraId="29FF2A1A"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28/10/22</w:t>
            </w:r>
          </w:p>
        </w:tc>
      </w:tr>
      <w:tr w:rsidR="00C949AF" w:rsidRPr="00DB1193" w14:paraId="0DC2F6A1" w14:textId="77777777" w:rsidTr="001B0017">
        <w:tc>
          <w:tcPr>
            <w:tcW w:w="2502" w:type="dxa"/>
          </w:tcPr>
          <w:p w14:paraId="1C1813C2" w14:textId="77777777" w:rsidR="00C949AF" w:rsidRPr="005A5600" w:rsidRDefault="00C949AF" w:rsidP="001B0017">
            <w:pPr>
              <w:autoSpaceDE w:val="0"/>
              <w:autoSpaceDN w:val="0"/>
              <w:adjustRightInd w:val="0"/>
              <w:rPr>
                <w:rFonts w:cs="Arial"/>
                <w:bCs/>
                <w:color w:val="4A4A4A"/>
              </w:rPr>
            </w:pPr>
          </w:p>
        </w:tc>
        <w:tc>
          <w:tcPr>
            <w:tcW w:w="4573" w:type="dxa"/>
          </w:tcPr>
          <w:p w14:paraId="62BAAF93" w14:textId="77777777" w:rsidR="00C949AF" w:rsidRPr="005A5600" w:rsidRDefault="00C949AF" w:rsidP="001B0017">
            <w:pPr>
              <w:autoSpaceDE w:val="0"/>
              <w:autoSpaceDN w:val="0"/>
              <w:adjustRightInd w:val="0"/>
              <w:rPr>
                <w:rFonts w:cs="Arial"/>
                <w:bCs/>
                <w:color w:val="4A4A4A"/>
              </w:rPr>
            </w:pPr>
          </w:p>
        </w:tc>
        <w:tc>
          <w:tcPr>
            <w:tcW w:w="1941" w:type="dxa"/>
          </w:tcPr>
          <w:p w14:paraId="2EEE79CA" w14:textId="77777777" w:rsidR="00C949AF" w:rsidRPr="00CD329F" w:rsidRDefault="00C949AF" w:rsidP="001B0017">
            <w:pPr>
              <w:autoSpaceDE w:val="0"/>
              <w:autoSpaceDN w:val="0"/>
              <w:adjustRightInd w:val="0"/>
              <w:jc w:val="center"/>
              <w:rPr>
                <w:rFonts w:cs="Arial"/>
                <w:b/>
                <w:bCs/>
                <w:color w:val="4A4A4A"/>
              </w:rPr>
            </w:pPr>
          </w:p>
        </w:tc>
      </w:tr>
      <w:tr w:rsidR="00C949AF" w:rsidRPr="00DB1193" w14:paraId="1B2E717B" w14:textId="77777777" w:rsidTr="001B0017">
        <w:tc>
          <w:tcPr>
            <w:tcW w:w="2502" w:type="dxa"/>
          </w:tcPr>
          <w:p w14:paraId="0B7C3377" w14:textId="77777777" w:rsidR="00C949AF" w:rsidRPr="005A5600" w:rsidRDefault="00C949AF" w:rsidP="001B0017">
            <w:pPr>
              <w:autoSpaceDE w:val="0"/>
              <w:autoSpaceDN w:val="0"/>
              <w:adjustRightInd w:val="0"/>
              <w:rPr>
                <w:rFonts w:cs="Arial"/>
                <w:bCs/>
                <w:color w:val="4A4A4A"/>
                <w:highlight w:val="yellow"/>
              </w:rPr>
            </w:pPr>
            <w:r w:rsidRPr="005A5600">
              <w:rPr>
                <w:rFonts w:cs="Arial"/>
                <w:bCs/>
                <w:color w:val="4A4A4A"/>
              </w:rPr>
              <w:t>Batch 1</w:t>
            </w:r>
          </w:p>
        </w:tc>
        <w:tc>
          <w:tcPr>
            <w:tcW w:w="4573" w:type="dxa"/>
          </w:tcPr>
          <w:p w14:paraId="36CF1FD1" w14:textId="77777777" w:rsidR="00C949AF" w:rsidRPr="005A5600" w:rsidRDefault="00C949AF" w:rsidP="001B0017">
            <w:pPr>
              <w:autoSpaceDE w:val="0"/>
              <w:autoSpaceDN w:val="0"/>
              <w:adjustRightInd w:val="0"/>
              <w:rPr>
                <w:rFonts w:cs="Arial"/>
                <w:bCs/>
                <w:color w:val="4A4A4A"/>
              </w:rPr>
            </w:pPr>
            <w:r w:rsidRPr="00D71A3E">
              <w:rPr>
                <w:rFonts w:cs="Arial"/>
                <w:bCs/>
                <w:color w:val="4A4A4A"/>
              </w:rPr>
              <w:t>Data submission deadline for sample selection</w:t>
            </w:r>
          </w:p>
        </w:tc>
        <w:tc>
          <w:tcPr>
            <w:tcW w:w="1941" w:type="dxa"/>
          </w:tcPr>
          <w:p w14:paraId="4304689F" w14:textId="77777777" w:rsidR="00C949AF" w:rsidRPr="00CD329F" w:rsidRDefault="00C949AF" w:rsidP="001B0017">
            <w:pPr>
              <w:autoSpaceDE w:val="0"/>
              <w:autoSpaceDN w:val="0"/>
              <w:adjustRightInd w:val="0"/>
              <w:jc w:val="center"/>
              <w:rPr>
                <w:rFonts w:cs="Arial"/>
                <w:bCs/>
                <w:color w:val="4A4A4A"/>
              </w:rPr>
            </w:pPr>
            <w:r w:rsidRPr="00CD329F">
              <w:rPr>
                <w:rFonts w:cs="Arial"/>
                <w:b/>
                <w:color w:val="4A4A4A"/>
              </w:rPr>
              <w:t>30/11/22</w:t>
            </w:r>
          </w:p>
        </w:tc>
      </w:tr>
      <w:tr w:rsidR="00C949AF" w:rsidRPr="00DB1193" w14:paraId="06450222" w14:textId="77777777" w:rsidTr="001B0017">
        <w:tc>
          <w:tcPr>
            <w:tcW w:w="2502" w:type="dxa"/>
          </w:tcPr>
          <w:p w14:paraId="5FC44DBA" w14:textId="77777777" w:rsidR="00C949AF" w:rsidRPr="005A5600" w:rsidRDefault="00C949AF" w:rsidP="001B0017">
            <w:pPr>
              <w:autoSpaceDE w:val="0"/>
              <w:autoSpaceDN w:val="0"/>
              <w:adjustRightInd w:val="0"/>
              <w:rPr>
                <w:rFonts w:cs="Arial"/>
                <w:bCs/>
                <w:color w:val="4A4A4A"/>
                <w:highlight w:val="yellow"/>
              </w:rPr>
            </w:pPr>
          </w:p>
        </w:tc>
        <w:tc>
          <w:tcPr>
            <w:tcW w:w="4573" w:type="dxa"/>
          </w:tcPr>
          <w:p w14:paraId="08E6D4CE" w14:textId="77777777" w:rsidR="00C949AF" w:rsidRPr="005A5600" w:rsidRDefault="00C949AF" w:rsidP="001B0017">
            <w:pPr>
              <w:autoSpaceDE w:val="0"/>
              <w:autoSpaceDN w:val="0"/>
              <w:adjustRightInd w:val="0"/>
              <w:rPr>
                <w:rFonts w:cs="Arial"/>
                <w:bCs/>
                <w:color w:val="4A4A4A"/>
              </w:rPr>
            </w:pPr>
            <w:r w:rsidRPr="00D71A3E">
              <w:rPr>
                <w:rFonts w:cs="Arial"/>
                <w:bCs/>
                <w:color w:val="4A4A4A"/>
              </w:rPr>
              <w:t>Selected samples submission deadline</w:t>
            </w:r>
          </w:p>
        </w:tc>
        <w:tc>
          <w:tcPr>
            <w:tcW w:w="1941" w:type="dxa"/>
          </w:tcPr>
          <w:p w14:paraId="1A7E9C75" w14:textId="77777777" w:rsidR="00C949AF" w:rsidRPr="00CD329F" w:rsidRDefault="00C949AF" w:rsidP="001B0017">
            <w:pPr>
              <w:autoSpaceDE w:val="0"/>
              <w:autoSpaceDN w:val="0"/>
              <w:adjustRightInd w:val="0"/>
              <w:jc w:val="center"/>
              <w:rPr>
                <w:rFonts w:cs="Arial"/>
                <w:bCs/>
                <w:color w:val="4A4A4A"/>
              </w:rPr>
            </w:pPr>
            <w:r w:rsidRPr="00CD329F">
              <w:rPr>
                <w:rFonts w:cs="Arial"/>
                <w:b/>
                <w:bCs/>
                <w:color w:val="4A4A4A"/>
              </w:rPr>
              <w:t>23/12/22</w:t>
            </w:r>
          </w:p>
        </w:tc>
      </w:tr>
      <w:tr w:rsidR="00C949AF" w:rsidRPr="00DB1193" w14:paraId="06114B79" w14:textId="77777777" w:rsidTr="001B0017">
        <w:tc>
          <w:tcPr>
            <w:tcW w:w="2502" w:type="dxa"/>
          </w:tcPr>
          <w:p w14:paraId="206F8CB9" w14:textId="77777777" w:rsidR="00C949AF" w:rsidRPr="005A5600" w:rsidRDefault="00C949AF" w:rsidP="001B0017">
            <w:pPr>
              <w:autoSpaceDE w:val="0"/>
              <w:autoSpaceDN w:val="0"/>
              <w:adjustRightInd w:val="0"/>
              <w:rPr>
                <w:rFonts w:cs="Arial"/>
                <w:bCs/>
                <w:color w:val="4A4A4A"/>
                <w:highlight w:val="yellow"/>
              </w:rPr>
            </w:pPr>
          </w:p>
        </w:tc>
        <w:tc>
          <w:tcPr>
            <w:tcW w:w="4573" w:type="dxa"/>
          </w:tcPr>
          <w:p w14:paraId="72765BC9" w14:textId="77777777" w:rsidR="00C949AF" w:rsidRPr="005A5600" w:rsidRDefault="00C949AF" w:rsidP="001B0017">
            <w:pPr>
              <w:autoSpaceDE w:val="0"/>
              <w:autoSpaceDN w:val="0"/>
              <w:adjustRightInd w:val="0"/>
              <w:rPr>
                <w:rFonts w:cs="Arial"/>
                <w:bCs/>
                <w:color w:val="4A4A4A"/>
                <w:highlight w:val="yellow"/>
              </w:rPr>
            </w:pPr>
            <w:r w:rsidRPr="005A5600">
              <w:rPr>
                <w:rFonts w:cs="Arial"/>
                <w:bCs/>
                <w:color w:val="4A4A4A"/>
              </w:rPr>
              <w:t xml:space="preserve">Interim report final </w:t>
            </w:r>
            <w:r w:rsidRPr="00CD329F">
              <w:rPr>
                <w:rFonts w:cs="Arial"/>
                <w:bCs/>
                <w:color w:val="4A4A4A"/>
              </w:rPr>
              <w:t>deadline (for samples received before 23 December 2022)</w:t>
            </w:r>
          </w:p>
        </w:tc>
        <w:tc>
          <w:tcPr>
            <w:tcW w:w="1941" w:type="dxa"/>
          </w:tcPr>
          <w:p w14:paraId="41AC3245" w14:textId="77777777" w:rsidR="00C949AF" w:rsidRPr="005A5600" w:rsidRDefault="00C949AF" w:rsidP="001B0017">
            <w:pPr>
              <w:autoSpaceDE w:val="0"/>
              <w:autoSpaceDN w:val="0"/>
              <w:adjustRightInd w:val="0"/>
              <w:jc w:val="center"/>
              <w:rPr>
                <w:rFonts w:cs="Arial"/>
                <w:bCs/>
                <w:color w:val="4A4A4A"/>
                <w:highlight w:val="yellow"/>
              </w:rPr>
            </w:pPr>
            <w:r w:rsidRPr="00CD329F">
              <w:rPr>
                <w:rFonts w:cs="Arial"/>
                <w:bCs/>
                <w:color w:val="4A4A4A"/>
              </w:rPr>
              <w:t>24/03/23</w:t>
            </w:r>
          </w:p>
        </w:tc>
      </w:tr>
      <w:tr w:rsidR="00C949AF" w:rsidRPr="00DB1193" w14:paraId="4BA59017" w14:textId="77777777" w:rsidTr="001B0017">
        <w:tc>
          <w:tcPr>
            <w:tcW w:w="2502" w:type="dxa"/>
          </w:tcPr>
          <w:p w14:paraId="60892298" w14:textId="77777777" w:rsidR="00C949AF" w:rsidRPr="005A5600" w:rsidRDefault="00C949AF" w:rsidP="001B0017">
            <w:pPr>
              <w:autoSpaceDE w:val="0"/>
              <w:autoSpaceDN w:val="0"/>
              <w:adjustRightInd w:val="0"/>
              <w:rPr>
                <w:rFonts w:cs="Arial"/>
                <w:bCs/>
                <w:color w:val="4A4A4A"/>
              </w:rPr>
            </w:pPr>
          </w:p>
        </w:tc>
        <w:tc>
          <w:tcPr>
            <w:tcW w:w="4573" w:type="dxa"/>
          </w:tcPr>
          <w:p w14:paraId="0800FF8F" w14:textId="77777777" w:rsidR="00C949AF" w:rsidRPr="00CD329F" w:rsidRDefault="00C949AF" w:rsidP="001B0017">
            <w:pPr>
              <w:autoSpaceDE w:val="0"/>
              <w:autoSpaceDN w:val="0"/>
              <w:adjustRightInd w:val="0"/>
              <w:rPr>
                <w:rFonts w:cs="Arial"/>
                <w:bCs/>
                <w:color w:val="4A4A4A"/>
              </w:rPr>
            </w:pPr>
          </w:p>
        </w:tc>
        <w:tc>
          <w:tcPr>
            <w:tcW w:w="1941" w:type="dxa"/>
          </w:tcPr>
          <w:p w14:paraId="2958B85D" w14:textId="77777777" w:rsidR="00C949AF" w:rsidRPr="00CD329F" w:rsidRDefault="00C949AF" w:rsidP="001B0017">
            <w:pPr>
              <w:autoSpaceDE w:val="0"/>
              <w:autoSpaceDN w:val="0"/>
              <w:adjustRightInd w:val="0"/>
              <w:jc w:val="center"/>
              <w:rPr>
                <w:rFonts w:cs="Arial"/>
                <w:bCs/>
                <w:color w:val="4A4A4A"/>
              </w:rPr>
            </w:pPr>
          </w:p>
        </w:tc>
      </w:tr>
      <w:tr w:rsidR="00C949AF" w:rsidRPr="001F2BEF" w14:paraId="7B8FC620" w14:textId="77777777" w:rsidTr="001B0017">
        <w:tc>
          <w:tcPr>
            <w:tcW w:w="2502" w:type="dxa"/>
          </w:tcPr>
          <w:p w14:paraId="2995A710"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Batch 2</w:t>
            </w:r>
          </w:p>
        </w:tc>
        <w:tc>
          <w:tcPr>
            <w:tcW w:w="4573" w:type="dxa"/>
          </w:tcPr>
          <w:p w14:paraId="6D36C915" w14:textId="77777777" w:rsidR="00C949AF" w:rsidRPr="00D71A3E" w:rsidRDefault="00C949AF" w:rsidP="001B0017">
            <w:pPr>
              <w:autoSpaceDE w:val="0"/>
              <w:autoSpaceDN w:val="0"/>
              <w:adjustRightInd w:val="0"/>
              <w:rPr>
                <w:rFonts w:cs="Arial"/>
                <w:bCs/>
                <w:color w:val="4A4A4A"/>
              </w:rPr>
            </w:pPr>
            <w:r w:rsidRPr="005A5600">
              <w:rPr>
                <w:rFonts w:cs="Arial"/>
                <w:bCs/>
                <w:color w:val="4A4A4A"/>
              </w:rPr>
              <w:t>Data submission deadline for sample selection</w:t>
            </w:r>
          </w:p>
        </w:tc>
        <w:tc>
          <w:tcPr>
            <w:tcW w:w="1941" w:type="dxa"/>
          </w:tcPr>
          <w:p w14:paraId="69CD1447" w14:textId="77777777" w:rsidR="00C949AF" w:rsidRPr="00D71A3E" w:rsidRDefault="00C949AF" w:rsidP="001B0017">
            <w:pPr>
              <w:autoSpaceDE w:val="0"/>
              <w:autoSpaceDN w:val="0"/>
              <w:adjustRightInd w:val="0"/>
              <w:jc w:val="center"/>
              <w:rPr>
                <w:rFonts w:cs="Arial"/>
                <w:b/>
                <w:color w:val="4A4A4A"/>
              </w:rPr>
            </w:pPr>
            <w:r w:rsidRPr="00CD329F">
              <w:rPr>
                <w:rFonts w:cs="Arial"/>
                <w:b/>
                <w:color w:val="4A4A4A"/>
              </w:rPr>
              <w:t>24/03/23</w:t>
            </w:r>
          </w:p>
        </w:tc>
      </w:tr>
      <w:tr w:rsidR="00C949AF" w:rsidRPr="001F2BEF" w14:paraId="7718E006" w14:textId="77777777" w:rsidTr="001B0017">
        <w:tc>
          <w:tcPr>
            <w:tcW w:w="2502" w:type="dxa"/>
          </w:tcPr>
          <w:p w14:paraId="55B0ADC3" w14:textId="77777777" w:rsidR="00C949AF" w:rsidRPr="005A5600" w:rsidRDefault="00C949AF" w:rsidP="001B0017">
            <w:pPr>
              <w:autoSpaceDE w:val="0"/>
              <w:autoSpaceDN w:val="0"/>
              <w:adjustRightInd w:val="0"/>
              <w:jc w:val="right"/>
              <w:rPr>
                <w:rFonts w:cs="Arial"/>
                <w:bCs/>
                <w:color w:val="4A4A4A"/>
              </w:rPr>
            </w:pPr>
          </w:p>
        </w:tc>
        <w:tc>
          <w:tcPr>
            <w:tcW w:w="4573" w:type="dxa"/>
          </w:tcPr>
          <w:p w14:paraId="760700A8" w14:textId="77777777" w:rsidR="00C949AF" w:rsidRPr="00D71A3E" w:rsidRDefault="00C949AF" w:rsidP="001B0017">
            <w:pPr>
              <w:autoSpaceDE w:val="0"/>
              <w:autoSpaceDN w:val="0"/>
              <w:adjustRightInd w:val="0"/>
              <w:rPr>
                <w:rFonts w:cs="Arial"/>
                <w:bCs/>
                <w:color w:val="4A4A4A"/>
              </w:rPr>
            </w:pPr>
            <w:r w:rsidRPr="005A5600">
              <w:rPr>
                <w:rFonts w:cs="Arial"/>
                <w:bCs/>
                <w:color w:val="4A4A4A"/>
              </w:rPr>
              <w:t>Selected samples submission deadline</w:t>
            </w:r>
          </w:p>
        </w:tc>
        <w:tc>
          <w:tcPr>
            <w:tcW w:w="1941" w:type="dxa"/>
          </w:tcPr>
          <w:p w14:paraId="05B11FAD" w14:textId="77777777" w:rsidR="00C949AF" w:rsidRPr="00CD329F" w:rsidRDefault="00C949AF" w:rsidP="001B0017">
            <w:pPr>
              <w:autoSpaceDE w:val="0"/>
              <w:autoSpaceDN w:val="0"/>
              <w:adjustRightInd w:val="0"/>
              <w:jc w:val="center"/>
              <w:rPr>
                <w:rFonts w:cs="Arial"/>
                <w:b/>
                <w:color w:val="4A4A4A"/>
              </w:rPr>
            </w:pPr>
            <w:r w:rsidRPr="00CD329F">
              <w:rPr>
                <w:rFonts w:cs="Arial"/>
                <w:b/>
                <w:bCs/>
                <w:color w:val="4A4A4A"/>
              </w:rPr>
              <w:t>28/04/23</w:t>
            </w:r>
          </w:p>
        </w:tc>
      </w:tr>
      <w:tr w:rsidR="00C949AF" w:rsidRPr="00DB1193" w14:paraId="73E41A27" w14:textId="77777777" w:rsidTr="001B0017">
        <w:tc>
          <w:tcPr>
            <w:tcW w:w="2502" w:type="dxa"/>
          </w:tcPr>
          <w:p w14:paraId="10573E85" w14:textId="77777777" w:rsidR="00C949AF" w:rsidRPr="005A5600" w:rsidRDefault="00C949AF" w:rsidP="001B0017">
            <w:pPr>
              <w:autoSpaceDE w:val="0"/>
              <w:autoSpaceDN w:val="0"/>
              <w:adjustRightInd w:val="0"/>
              <w:jc w:val="right"/>
              <w:rPr>
                <w:rFonts w:cs="Arial"/>
                <w:bCs/>
                <w:color w:val="4A4A4A"/>
              </w:rPr>
            </w:pPr>
          </w:p>
        </w:tc>
        <w:tc>
          <w:tcPr>
            <w:tcW w:w="4573" w:type="dxa"/>
          </w:tcPr>
          <w:p w14:paraId="7E061D00" w14:textId="77777777" w:rsidR="00C949AF" w:rsidRPr="00D71A3E" w:rsidRDefault="00C949AF" w:rsidP="001B0017">
            <w:pPr>
              <w:autoSpaceDE w:val="0"/>
              <w:autoSpaceDN w:val="0"/>
              <w:adjustRightInd w:val="0"/>
              <w:rPr>
                <w:rFonts w:cs="Arial"/>
                <w:bCs/>
                <w:color w:val="4A4A4A"/>
              </w:rPr>
            </w:pPr>
            <w:r w:rsidRPr="005A5600">
              <w:rPr>
                <w:rFonts w:cs="Arial"/>
                <w:bCs/>
                <w:color w:val="4A4A4A"/>
              </w:rPr>
              <w:t>Interim report final deadline</w:t>
            </w:r>
          </w:p>
        </w:tc>
        <w:tc>
          <w:tcPr>
            <w:tcW w:w="1941" w:type="dxa"/>
          </w:tcPr>
          <w:p w14:paraId="4B937B0A" w14:textId="77777777" w:rsidR="00C949AF" w:rsidRPr="00CD329F" w:rsidRDefault="00C949AF" w:rsidP="001B0017">
            <w:pPr>
              <w:autoSpaceDE w:val="0"/>
              <w:autoSpaceDN w:val="0"/>
              <w:adjustRightInd w:val="0"/>
              <w:jc w:val="center"/>
              <w:rPr>
                <w:rFonts w:cs="Arial"/>
                <w:b/>
                <w:bCs/>
                <w:color w:val="4A4A4A"/>
              </w:rPr>
            </w:pPr>
            <w:r w:rsidRPr="00CD329F">
              <w:rPr>
                <w:rFonts w:cs="Arial"/>
                <w:bCs/>
                <w:color w:val="4A4A4A"/>
              </w:rPr>
              <w:t>07/07/23</w:t>
            </w:r>
          </w:p>
        </w:tc>
      </w:tr>
      <w:tr w:rsidR="00C949AF" w:rsidRPr="00DB1193" w14:paraId="195B475A" w14:textId="77777777" w:rsidTr="001B0017">
        <w:tc>
          <w:tcPr>
            <w:tcW w:w="2502" w:type="dxa"/>
          </w:tcPr>
          <w:p w14:paraId="10CC3D1C" w14:textId="77777777" w:rsidR="00C949AF" w:rsidRPr="005A5600" w:rsidRDefault="00C949AF" w:rsidP="001B0017">
            <w:pPr>
              <w:autoSpaceDE w:val="0"/>
              <w:autoSpaceDN w:val="0"/>
              <w:adjustRightInd w:val="0"/>
              <w:jc w:val="right"/>
              <w:rPr>
                <w:rFonts w:cs="Arial"/>
                <w:bCs/>
                <w:color w:val="4A4A4A"/>
              </w:rPr>
            </w:pPr>
          </w:p>
        </w:tc>
        <w:tc>
          <w:tcPr>
            <w:tcW w:w="4573" w:type="dxa"/>
          </w:tcPr>
          <w:p w14:paraId="0651273A" w14:textId="77777777" w:rsidR="00C949AF" w:rsidRPr="005A5600" w:rsidRDefault="00C949AF" w:rsidP="001B0017">
            <w:pPr>
              <w:autoSpaceDE w:val="0"/>
              <w:autoSpaceDN w:val="0"/>
              <w:adjustRightInd w:val="0"/>
              <w:rPr>
                <w:rFonts w:cs="Arial"/>
                <w:bCs/>
                <w:color w:val="4A4A4A"/>
              </w:rPr>
            </w:pPr>
          </w:p>
        </w:tc>
        <w:tc>
          <w:tcPr>
            <w:tcW w:w="1941" w:type="dxa"/>
          </w:tcPr>
          <w:p w14:paraId="725A9D8E" w14:textId="77777777" w:rsidR="00C949AF" w:rsidRPr="00CD329F" w:rsidRDefault="00C949AF" w:rsidP="001B0017">
            <w:pPr>
              <w:autoSpaceDE w:val="0"/>
              <w:autoSpaceDN w:val="0"/>
              <w:adjustRightInd w:val="0"/>
              <w:jc w:val="center"/>
              <w:rPr>
                <w:rFonts w:cs="Arial"/>
                <w:b/>
                <w:color w:val="4A4A4A"/>
              </w:rPr>
            </w:pPr>
          </w:p>
        </w:tc>
      </w:tr>
      <w:tr w:rsidR="00C949AF" w:rsidRPr="00DB1193" w14:paraId="3FC4D952" w14:textId="77777777" w:rsidTr="001B0017">
        <w:tc>
          <w:tcPr>
            <w:tcW w:w="2502" w:type="dxa"/>
          </w:tcPr>
          <w:p w14:paraId="5DCCF76C"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Annual Report</w:t>
            </w:r>
          </w:p>
        </w:tc>
        <w:tc>
          <w:tcPr>
            <w:tcW w:w="4573" w:type="dxa"/>
          </w:tcPr>
          <w:p w14:paraId="1B3CDF20" w14:textId="77777777" w:rsidR="00C949AF" w:rsidRPr="005A5600" w:rsidRDefault="00C949AF" w:rsidP="001B0017">
            <w:pPr>
              <w:autoSpaceDE w:val="0"/>
              <w:autoSpaceDN w:val="0"/>
              <w:adjustRightInd w:val="0"/>
              <w:rPr>
                <w:rFonts w:cs="Arial"/>
                <w:bCs/>
                <w:color w:val="4A4A4A"/>
              </w:rPr>
            </w:pPr>
            <w:r w:rsidRPr="005A5600">
              <w:rPr>
                <w:rFonts w:cs="Arial"/>
                <w:bCs/>
                <w:color w:val="4A4A4A"/>
              </w:rPr>
              <w:t>Annual report deadline</w:t>
            </w:r>
          </w:p>
        </w:tc>
        <w:tc>
          <w:tcPr>
            <w:tcW w:w="1941" w:type="dxa"/>
          </w:tcPr>
          <w:p w14:paraId="09488FE4" w14:textId="77777777" w:rsidR="00C949AF" w:rsidRPr="00CD329F" w:rsidRDefault="00C949AF" w:rsidP="001B0017">
            <w:pPr>
              <w:autoSpaceDE w:val="0"/>
              <w:autoSpaceDN w:val="0"/>
              <w:adjustRightInd w:val="0"/>
              <w:jc w:val="center"/>
              <w:rPr>
                <w:rFonts w:cs="Arial"/>
                <w:bCs/>
                <w:color w:val="4A4A4A"/>
              </w:rPr>
            </w:pPr>
            <w:r w:rsidRPr="00CD329F">
              <w:rPr>
                <w:rFonts w:cs="Arial"/>
                <w:bCs/>
                <w:color w:val="4A4A4A"/>
              </w:rPr>
              <w:t>28/07/23</w:t>
            </w:r>
          </w:p>
        </w:tc>
      </w:tr>
      <w:tr w:rsidR="00C949AF" w:rsidRPr="00DB1193" w14:paraId="463395EF" w14:textId="77777777" w:rsidTr="001B0017">
        <w:tc>
          <w:tcPr>
            <w:tcW w:w="2502" w:type="dxa"/>
          </w:tcPr>
          <w:p w14:paraId="7DD2012B" w14:textId="77777777" w:rsidR="00C949AF" w:rsidRPr="005A5600" w:rsidRDefault="00C949AF" w:rsidP="001B0017">
            <w:pPr>
              <w:autoSpaceDE w:val="0"/>
              <w:autoSpaceDN w:val="0"/>
              <w:adjustRightInd w:val="0"/>
              <w:rPr>
                <w:rFonts w:cs="Arial"/>
                <w:bCs/>
                <w:color w:val="4A4A4A"/>
              </w:rPr>
            </w:pPr>
          </w:p>
        </w:tc>
        <w:tc>
          <w:tcPr>
            <w:tcW w:w="4573" w:type="dxa"/>
          </w:tcPr>
          <w:p w14:paraId="7C83BB6A" w14:textId="77777777" w:rsidR="00C949AF" w:rsidRPr="005A5600" w:rsidRDefault="00C949AF" w:rsidP="001B0017">
            <w:pPr>
              <w:autoSpaceDE w:val="0"/>
              <w:autoSpaceDN w:val="0"/>
              <w:adjustRightInd w:val="0"/>
              <w:rPr>
                <w:rFonts w:cs="Arial"/>
                <w:bCs/>
                <w:color w:val="4A4A4A"/>
              </w:rPr>
            </w:pPr>
          </w:p>
        </w:tc>
        <w:tc>
          <w:tcPr>
            <w:tcW w:w="1941" w:type="dxa"/>
          </w:tcPr>
          <w:p w14:paraId="64B9C7D1" w14:textId="77777777" w:rsidR="00C949AF" w:rsidRPr="00CD329F" w:rsidRDefault="00C949AF" w:rsidP="001B0017">
            <w:pPr>
              <w:autoSpaceDE w:val="0"/>
              <w:autoSpaceDN w:val="0"/>
              <w:adjustRightInd w:val="0"/>
              <w:jc w:val="center"/>
              <w:rPr>
                <w:rFonts w:cs="Arial"/>
                <w:bCs/>
                <w:color w:val="4A4A4A"/>
              </w:rPr>
            </w:pPr>
          </w:p>
        </w:tc>
      </w:tr>
      <w:tr w:rsidR="00C949AF" w:rsidRPr="00DB1193" w14:paraId="04FF1A38" w14:textId="77777777" w:rsidTr="001B0017">
        <w:tc>
          <w:tcPr>
            <w:tcW w:w="2502" w:type="dxa"/>
          </w:tcPr>
          <w:p w14:paraId="440BD913" w14:textId="77777777" w:rsidR="00C949AF" w:rsidRPr="005A5600" w:rsidRDefault="00C949AF" w:rsidP="001B0017">
            <w:pPr>
              <w:autoSpaceDE w:val="0"/>
              <w:autoSpaceDN w:val="0"/>
              <w:adjustRightInd w:val="0"/>
              <w:rPr>
                <w:rFonts w:cs="Arial"/>
                <w:bCs/>
                <w:color w:val="4A4A4A"/>
              </w:rPr>
            </w:pPr>
            <w:r w:rsidRPr="00F01734">
              <w:rPr>
                <w:rFonts w:cs="Arial"/>
                <w:bCs/>
                <w:color w:val="FF0000"/>
              </w:rPr>
              <w:t>Workshop –</w:t>
            </w:r>
          </w:p>
        </w:tc>
        <w:tc>
          <w:tcPr>
            <w:tcW w:w="4573" w:type="dxa"/>
          </w:tcPr>
          <w:p w14:paraId="15939349" w14:textId="77777777" w:rsidR="00C949AF" w:rsidRPr="005A5600" w:rsidRDefault="00C949AF" w:rsidP="001B0017">
            <w:pPr>
              <w:autoSpaceDE w:val="0"/>
              <w:autoSpaceDN w:val="0"/>
              <w:adjustRightInd w:val="0"/>
              <w:rPr>
                <w:rFonts w:cs="Arial"/>
                <w:bCs/>
                <w:color w:val="4A4A4A"/>
              </w:rPr>
            </w:pPr>
            <w:r w:rsidRPr="00F01734">
              <w:rPr>
                <w:rFonts w:cs="Arial"/>
                <w:bCs/>
                <w:color w:val="FF0000"/>
              </w:rPr>
              <w:t>Venue TBC</w:t>
            </w:r>
          </w:p>
        </w:tc>
        <w:tc>
          <w:tcPr>
            <w:tcW w:w="1941" w:type="dxa"/>
          </w:tcPr>
          <w:p w14:paraId="598601C7" w14:textId="77777777" w:rsidR="00C949AF" w:rsidRPr="00CD329F" w:rsidRDefault="00C949AF" w:rsidP="001B0017">
            <w:pPr>
              <w:autoSpaceDE w:val="0"/>
              <w:autoSpaceDN w:val="0"/>
              <w:adjustRightInd w:val="0"/>
              <w:jc w:val="center"/>
              <w:rPr>
                <w:rFonts w:cs="Arial"/>
                <w:bCs/>
                <w:color w:val="4A4A4A"/>
              </w:rPr>
            </w:pPr>
            <w:r w:rsidRPr="00F01734">
              <w:rPr>
                <w:rFonts w:cs="Arial"/>
                <w:bCs/>
                <w:color w:val="FF0000"/>
              </w:rPr>
              <w:t>TBC</w:t>
            </w:r>
          </w:p>
        </w:tc>
      </w:tr>
    </w:tbl>
    <w:p w14:paraId="499D9189" w14:textId="77777777" w:rsidR="00C949AF" w:rsidRPr="005A09BC" w:rsidRDefault="00C949AF" w:rsidP="00C949AF">
      <w:pPr>
        <w:pStyle w:val="NormalWeb"/>
        <w:shd w:val="clear" w:color="auto" w:fill="FFFFFF"/>
        <w:spacing w:before="0" w:beforeAutospacing="0" w:after="0" w:afterAutospacing="0"/>
        <w:rPr>
          <w:rFonts w:ascii="Calibri" w:hAnsi="Calibri"/>
          <w:b/>
          <w:bCs/>
          <w:sz w:val="22"/>
          <w:szCs w:val="22"/>
        </w:rPr>
      </w:pPr>
    </w:p>
    <w:p w14:paraId="3CE521A4" w14:textId="77777777" w:rsidR="00391333" w:rsidRPr="00C07B57" w:rsidRDefault="00391333" w:rsidP="00391333">
      <w:pPr>
        <w:pStyle w:val="NormalWeb"/>
        <w:shd w:val="clear" w:color="auto" w:fill="FFFFFF"/>
        <w:spacing w:before="0" w:beforeAutospacing="0" w:after="0" w:afterAutospacing="0"/>
        <w:rPr>
          <w:rFonts w:ascii="Calibri" w:hAnsi="Calibri"/>
          <w:b/>
          <w:bCs/>
          <w:color w:val="201F1E"/>
          <w:sz w:val="22"/>
          <w:szCs w:val="22"/>
          <w:bdr w:val="none" w:sz="0" w:space="0" w:color="auto" w:frame="1"/>
        </w:rPr>
      </w:pPr>
    </w:p>
    <w:p w14:paraId="3D48677F" w14:textId="77777777" w:rsidR="00391333" w:rsidRPr="00C949AF" w:rsidRDefault="00391333" w:rsidP="00D120F8">
      <w:pPr>
        <w:pStyle w:val="NormalWeb"/>
        <w:numPr>
          <w:ilvl w:val="0"/>
          <w:numId w:val="3"/>
        </w:numPr>
        <w:shd w:val="clear" w:color="auto" w:fill="FFFFFF"/>
        <w:spacing w:before="0" w:beforeAutospacing="0" w:after="0" w:afterAutospacing="0"/>
        <w:ind w:left="0" w:firstLine="0"/>
        <w:rPr>
          <w:rFonts w:ascii="Calibri" w:hAnsi="Calibri"/>
          <w:color w:val="201F1E"/>
          <w:sz w:val="22"/>
          <w:szCs w:val="22"/>
          <w:bdr w:val="none" w:sz="0" w:space="0" w:color="auto" w:frame="1"/>
        </w:rPr>
      </w:pPr>
      <w:r w:rsidRPr="00C949AF">
        <w:rPr>
          <w:rFonts w:ascii="Calibri" w:hAnsi="Calibri"/>
          <w:b/>
          <w:bCs/>
          <w:color w:val="201F1E"/>
          <w:bdr w:val="none" w:sz="0" w:space="0" w:color="auto" w:frame="1"/>
        </w:rPr>
        <w:t>B</w:t>
      </w:r>
      <w:r w:rsidRPr="00C949AF">
        <w:rPr>
          <w:rFonts w:ascii="Calibri" w:hAnsi="Calibri"/>
          <w:b/>
          <w:bCs/>
          <w:color w:val="201F1E"/>
          <w:sz w:val="22"/>
          <w:szCs w:val="22"/>
          <w:bdr w:val="none" w:sz="0" w:space="0" w:color="auto" w:frame="1"/>
        </w:rPr>
        <w:t xml:space="preserve">enthic Invertebrate update (DH/MOR) </w:t>
      </w:r>
    </w:p>
    <w:p w14:paraId="1DB74197" w14:textId="77777777" w:rsidR="004361A2" w:rsidRPr="00AF70D5" w:rsidRDefault="004361A2" w:rsidP="004361A2">
      <w:pPr>
        <w:pStyle w:val="ListParagraph"/>
        <w:rPr>
          <w:rFonts w:ascii="Calibri" w:hAnsi="Calibri"/>
          <w:color w:val="201F1E"/>
          <w:bdr w:val="none" w:sz="0" w:space="0" w:color="auto" w:frame="1"/>
        </w:rPr>
      </w:pPr>
    </w:p>
    <w:p w14:paraId="1A5BF827" w14:textId="77777777" w:rsidR="004361A2" w:rsidRPr="001B0017" w:rsidRDefault="004361A2" w:rsidP="004361A2">
      <w:pPr>
        <w:jc w:val="center"/>
        <w:rPr>
          <w:rFonts w:asciiTheme="minorHAnsi" w:hAnsiTheme="minorHAnsi" w:cstheme="minorHAnsi"/>
          <w:b/>
          <w:u w:val="single"/>
        </w:rPr>
      </w:pPr>
      <w:r w:rsidRPr="001B0017">
        <w:rPr>
          <w:rFonts w:asciiTheme="minorHAnsi" w:eastAsia="MS PMincho" w:hAnsiTheme="minorHAnsi" w:cstheme="minorHAnsi"/>
          <w:b/>
          <w:u w:val="single"/>
        </w:rPr>
        <w:t>BENTHIC INVERTEBRATE COMPONENT PROGRESS REPORT</w:t>
      </w:r>
    </w:p>
    <w:p w14:paraId="554BAFC8" w14:textId="77777777" w:rsidR="004361A2" w:rsidRPr="004361A2" w:rsidRDefault="004361A2" w:rsidP="004361A2">
      <w:pPr>
        <w:jc w:val="center"/>
        <w:rPr>
          <w:rFonts w:asciiTheme="minorHAnsi" w:hAnsiTheme="minorHAnsi" w:cstheme="minorHAnsi"/>
          <w:b/>
          <w:color w:val="000000" w:themeColor="text1"/>
          <w:sz w:val="22"/>
          <w:szCs w:val="22"/>
          <w:u w:val="single"/>
        </w:rPr>
      </w:pPr>
      <w:r w:rsidRPr="004361A2">
        <w:rPr>
          <w:rFonts w:asciiTheme="minorHAnsi" w:hAnsiTheme="minorHAnsi" w:cstheme="minorHAnsi"/>
          <w:b/>
          <w:color w:val="000000" w:themeColor="text1"/>
          <w:sz w:val="22"/>
          <w:szCs w:val="22"/>
          <w:u w:val="single"/>
        </w:rPr>
        <w:t>2022-23, Year 29</w:t>
      </w:r>
    </w:p>
    <w:p w14:paraId="53A36DA9" w14:textId="77777777" w:rsidR="004361A2" w:rsidRPr="004361A2" w:rsidRDefault="004361A2" w:rsidP="006B1DFD">
      <w:pPr>
        <w:ind w:left="0" w:firstLine="0"/>
        <w:rPr>
          <w:rFonts w:asciiTheme="minorHAnsi" w:hAnsiTheme="minorHAnsi" w:cstheme="minorHAnsi"/>
          <w:b/>
          <w:sz w:val="22"/>
          <w:szCs w:val="22"/>
        </w:rPr>
      </w:pPr>
      <w:r w:rsidRPr="004361A2">
        <w:rPr>
          <w:rFonts w:asciiTheme="minorHAnsi" w:hAnsiTheme="minorHAnsi" w:cstheme="minorHAnsi"/>
          <w:b/>
          <w:sz w:val="22"/>
          <w:szCs w:val="22"/>
        </w:rPr>
        <w:t>7.1 Subscriptions</w:t>
      </w:r>
    </w:p>
    <w:tbl>
      <w:tblPr>
        <w:tblStyle w:val="MediumShading1-Accent5"/>
        <w:tblW w:w="0" w:type="auto"/>
        <w:jc w:val="center"/>
        <w:tblLook w:val="04A0" w:firstRow="1" w:lastRow="0" w:firstColumn="1" w:lastColumn="0" w:noHBand="0" w:noVBand="1"/>
      </w:tblPr>
      <w:tblGrid>
        <w:gridCol w:w="2253"/>
        <w:gridCol w:w="2250"/>
        <w:gridCol w:w="2238"/>
        <w:gridCol w:w="2265"/>
      </w:tblGrid>
      <w:tr w:rsidR="004361A2" w:rsidRPr="004F4A08" w14:paraId="5906AC61" w14:textId="77777777" w:rsidTr="001B0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FB2DCB6" w14:textId="77777777" w:rsidR="004361A2" w:rsidRPr="004F4A08" w:rsidRDefault="004361A2" w:rsidP="001B0017">
            <w:pPr>
              <w:jc w:val="center"/>
              <w:rPr>
                <w:b w:val="0"/>
                <w:bCs w:val="0"/>
                <w:color w:val="FFFFFF"/>
                <w:sz w:val="20"/>
                <w:szCs w:val="20"/>
              </w:rPr>
            </w:pPr>
            <w:proofErr w:type="spellStart"/>
            <w:r w:rsidRPr="004F4A08">
              <w:rPr>
                <w:color w:val="FFFFFF"/>
                <w:sz w:val="20"/>
                <w:szCs w:val="20"/>
              </w:rPr>
              <w:t>LabCode</w:t>
            </w:r>
            <w:proofErr w:type="spellEnd"/>
          </w:p>
        </w:tc>
        <w:tc>
          <w:tcPr>
            <w:tcW w:w="2250" w:type="dxa"/>
          </w:tcPr>
          <w:p w14:paraId="4BCA16AC" w14:textId="77777777" w:rsidR="004361A2" w:rsidRPr="004F4A08" w:rsidRDefault="004361A2" w:rsidP="001B0017">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RT</w:t>
            </w:r>
            <w:r>
              <w:rPr>
                <w:color w:val="FFFFFF"/>
                <w:sz w:val="20"/>
                <w:szCs w:val="20"/>
              </w:rPr>
              <w:t>63</w:t>
            </w:r>
            <w:r w:rsidRPr="004F4A08">
              <w:rPr>
                <w:color w:val="FFFFFF"/>
                <w:sz w:val="20"/>
                <w:szCs w:val="20"/>
              </w:rPr>
              <w:t>/6</w:t>
            </w:r>
            <w:r>
              <w:rPr>
                <w:color w:val="FFFFFF"/>
                <w:sz w:val="20"/>
                <w:szCs w:val="20"/>
              </w:rPr>
              <w:t>4</w:t>
            </w:r>
          </w:p>
        </w:tc>
        <w:tc>
          <w:tcPr>
            <w:tcW w:w="2238" w:type="dxa"/>
          </w:tcPr>
          <w:p w14:paraId="22D4952F" w14:textId="77777777" w:rsidR="004361A2" w:rsidRPr="004F4A08" w:rsidRDefault="004361A2" w:rsidP="001B0017">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LR2</w:t>
            </w:r>
            <w:r>
              <w:rPr>
                <w:color w:val="FFFFFF"/>
                <w:sz w:val="20"/>
                <w:szCs w:val="20"/>
              </w:rPr>
              <w:t>7</w:t>
            </w:r>
          </w:p>
        </w:tc>
        <w:tc>
          <w:tcPr>
            <w:tcW w:w="2265" w:type="dxa"/>
          </w:tcPr>
          <w:p w14:paraId="506BF79A" w14:textId="77777777" w:rsidR="004361A2" w:rsidRPr="004F4A08" w:rsidRDefault="004361A2" w:rsidP="001B0017">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4F4A08">
              <w:rPr>
                <w:color w:val="FFFFFF"/>
                <w:sz w:val="20"/>
                <w:szCs w:val="20"/>
              </w:rPr>
              <w:t>OS</w:t>
            </w:r>
            <w:r>
              <w:rPr>
                <w:color w:val="FFFFFF"/>
                <w:sz w:val="20"/>
                <w:szCs w:val="20"/>
              </w:rPr>
              <w:t>80</w:t>
            </w:r>
            <w:r w:rsidRPr="004F4A08">
              <w:rPr>
                <w:color w:val="FFFFFF"/>
                <w:sz w:val="20"/>
                <w:szCs w:val="20"/>
              </w:rPr>
              <w:t>/</w:t>
            </w:r>
            <w:r>
              <w:rPr>
                <w:color w:val="FFFFFF"/>
                <w:sz w:val="20"/>
                <w:szCs w:val="20"/>
              </w:rPr>
              <w:t>81</w:t>
            </w:r>
            <w:r w:rsidRPr="004F4A08">
              <w:rPr>
                <w:color w:val="FFFFFF"/>
                <w:sz w:val="20"/>
                <w:szCs w:val="20"/>
              </w:rPr>
              <w:t>/</w:t>
            </w:r>
            <w:r>
              <w:rPr>
                <w:color w:val="FFFFFF"/>
                <w:sz w:val="20"/>
                <w:szCs w:val="20"/>
              </w:rPr>
              <w:t>82</w:t>
            </w:r>
          </w:p>
        </w:tc>
      </w:tr>
      <w:tr w:rsidR="004361A2" w:rsidRPr="004F4A08" w14:paraId="6F8AC87C"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00FF27B" w14:textId="77777777" w:rsidR="004361A2" w:rsidRPr="004F4A08" w:rsidRDefault="004361A2" w:rsidP="001B0017">
            <w:pPr>
              <w:pStyle w:val="ListParagraph"/>
              <w:ind w:left="0"/>
              <w:jc w:val="center"/>
              <w:rPr>
                <w:sz w:val="20"/>
                <w:szCs w:val="20"/>
              </w:rPr>
            </w:pPr>
            <w:r w:rsidRPr="004F4A08">
              <w:rPr>
                <w:sz w:val="20"/>
                <w:szCs w:val="20"/>
              </w:rPr>
              <w:t>BI_2</w:t>
            </w:r>
            <w:r>
              <w:rPr>
                <w:sz w:val="20"/>
                <w:szCs w:val="20"/>
              </w:rPr>
              <w:t>9</w:t>
            </w:r>
            <w:r w:rsidRPr="004F4A08">
              <w:rPr>
                <w:sz w:val="20"/>
                <w:szCs w:val="20"/>
              </w:rPr>
              <w:t>01</w:t>
            </w:r>
          </w:p>
        </w:tc>
        <w:tc>
          <w:tcPr>
            <w:tcW w:w="2250" w:type="dxa"/>
          </w:tcPr>
          <w:p w14:paraId="2ED65272"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6F25995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265" w:type="dxa"/>
          </w:tcPr>
          <w:p w14:paraId="10783B62"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44364DE7"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A3A2B7E"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02</w:t>
            </w:r>
          </w:p>
        </w:tc>
        <w:tc>
          <w:tcPr>
            <w:tcW w:w="2250" w:type="dxa"/>
          </w:tcPr>
          <w:p w14:paraId="64A350B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685C9BC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2265" w:type="dxa"/>
          </w:tcPr>
          <w:p w14:paraId="43D10193"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361A2" w:rsidRPr="004F4A08" w14:paraId="5D768FC7"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257672A"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03</w:t>
            </w:r>
          </w:p>
        </w:tc>
        <w:tc>
          <w:tcPr>
            <w:tcW w:w="2250" w:type="dxa"/>
          </w:tcPr>
          <w:p w14:paraId="1E1DA4B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72445D5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265" w:type="dxa"/>
          </w:tcPr>
          <w:p w14:paraId="43BDA52D"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361A2" w:rsidRPr="004F4A08" w14:paraId="429F3636"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876BCBB"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04</w:t>
            </w:r>
          </w:p>
        </w:tc>
        <w:tc>
          <w:tcPr>
            <w:tcW w:w="2250" w:type="dxa"/>
          </w:tcPr>
          <w:p w14:paraId="6E3319F0"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3976FB62"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2265" w:type="dxa"/>
          </w:tcPr>
          <w:p w14:paraId="2496A75C"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74A0B810"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0EF7B86"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05</w:t>
            </w:r>
          </w:p>
        </w:tc>
        <w:tc>
          <w:tcPr>
            <w:tcW w:w="2250" w:type="dxa"/>
          </w:tcPr>
          <w:p w14:paraId="2E62AF9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1AF689D3"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2265" w:type="dxa"/>
          </w:tcPr>
          <w:p w14:paraId="7F121AF2"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4361A2" w:rsidRPr="004F4A08" w14:paraId="269689FE"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4C22B48"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06</w:t>
            </w:r>
          </w:p>
        </w:tc>
        <w:tc>
          <w:tcPr>
            <w:tcW w:w="2250" w:type="dxa"/>
          </w:tcPr>
          <w:p w14:paraId="3803518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725BA93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2265" w:type="dxa"/>
          </w:tcPr>
          <w:p w14:paraId="4177A8E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4361A2" w:rsidRPr="004F4A08" w14:paraId="4158E05F"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838AF56"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07</w:t>
            </w:r>
          </w:p>
        </w:tc>
        <w:tc>
          <w:tcPr>
            <w:tcW w:w="2250" w:type="dxa"/>
          </w:tcPr>
          <w:p w14:paraId="31AB5CD2"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1614B16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265" w:type="dxa"/>
          </w:tcPr>
          <w:p w14:paraId="32E61FA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4361A2" w:rsidRPr="004F4A08" w14:paraId="11672030"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9A477C7"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08</w:t>
            </w:r>
          </w:p>
        </w:tc>
        <w:tc>
          <w:tcPr>
            <w:tcW w:w="2250" w:type="dxa"/>
          </w:tcPr>
          <w:p w14:paraId="0593C9E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11B5C77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2265" w:type="dxa"/>
          </w:tcPr>
          <w:p w14:paraId="05B1CF3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165FBBA8"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C4A958C"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09</w:t>
            </w:r>
          </w:p>
        </w:tc>
        <w:tc>
          <w:tcPr>
            <w:tcW w:w="2250" w:type="dxa"/>
          </w:tcPr>
          <w:p w14:paraId="1457F9F9"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0E1D7E5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265" w:type="dxa"/>
          </w:tcPr>
          <w:p w14:paraId="1C843130"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63DBE65D"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1AEDEDD"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10</w:t>
            </w:r>
          </w:p>
        </w:tc>
        <w:tc>
          <w:tcPr>
            <w:tcW w:w="2250" w:type="dxa"/>
          </w:tcPr>
          <w:p w14:paraId="5CA8C563"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51A93F9B"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2265" w:type="dxa"/>
          </w:tcPr>
          <w:p w14:paraId="64F9F293"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361A2" w:rsidRPr="004F4A08" w14:paraId="7BD74188"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6216C62"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11</w:t>
            </w:r>
          </w:p>
        </w:tc>
        <w:tc>
          <w:tcPr>
            <w:tcW w:w="2250" w:type="dxa"/>
          </w:tcPr>
          <w:p w14:paraId="4B47A2F9"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16440D37"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4BBBB9E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4361A2" w:rsidRPr="004F4A08" w14:paraId="646DADB1"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BF9F938"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12</w:t>
            </w:r>
          </w:p>
        </w:tc>
        <w:tc>
          <w:tcPr>
            <w:tcW w:w="2250" w:type="dxa"/>
          </w:tcPr>
          <w:p w14:paraId="0FDA81BC"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4CAFB91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0C5CEFF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4361A2" w:rsidRPr="004F4A08" w14:paraId="1A9BAA6B"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EAD4188"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13</w:t>
            </w:r>
          </w:p>
        </w:tc>
        <w:tc>
          <w:tcPr>
            <w:tcW w:w="2250" w:type="dxa"/>
          </w:tcPr>
          <w:p w14:paraId="37B7DD4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 xml:space="preserve">1 </w:t>
            </w:r>
          </w:p>
        </w:tc>
        <w:tc>
          <w:tcPr>
            <w:tcW w:w="2238" w:type="dxa"/>
          </w:tcPr>
          <w:p w14:paraId="23B051E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3E429003"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46561080"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E590DA"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14</w:t>
            </w:r>
          </w:p>
        </w:tc>
        <w:tc>
          <w:tcPr>
            <w:tcW w:w="2250" w:type="dxa"/>
          </w:tcPr>
          <w:p w14:paraId="61F2EE0F"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3FA3A0BF"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2265" w:type="dxa"/>
          </w:tcPr>
          <w:p w14:paraId="035A9D6D"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4361A2" w:rsidRPr="004F4A08" w14:paraId="5BD727B5"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EC3D74A"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15</w:t>
            </w:r>
          </w:p>
        </w:tc>
        <w:tc>
          <w:tcPr>
            <w:tcW w:w="2250" w:type="dxa"/>
          </w:tcPr>
          <w:p w14:paraId="6A27151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7860D9B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2265" w:type="dxa"/>
          </w:tcPr>
          <w:p w14:paraId="368D0A7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12F6F651"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81B3899"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16</w:t>
            </w:r>
          </w:p>
        </w:tc>
        <w:tc>
          <w:tcPr>
            <w:tcW w:w="2250" w:type="dxa"/>
          </w:tcPr>
          <w:p w14:paraId="77572A5C"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6600F106"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4D2B58B5"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4361A2" w:rsidRPr="004F4A08" w14:paraId="63DFB5D4"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7543DBF"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17</w:t>
            </w:r>
          </w:p>
        </w:tc>
        <w:tc>
          <w:tcPr>
            <w:tcW w:w="2250" w:type="dxa"/>
          </w:tcPr>
          <w:p w14:paraId="65D1845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31CE7058"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57B8B40A"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4361A2" w:rsidRPr="004F4A08" w14:paraId="4B229191"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84F69D3"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18</w:t>
            </w:r>
          </w:p>
        </w:tc>
        <w:tc>
          <w:tcPr>
            <w:tcW w:w="2250" w:type="dxa"/>
          </w:tcPr>
          <w:p w14:paraId="399B750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1BE58249"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4EC3DDD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4361A2" w:rsidRPr="004F4A08" w14:paraId="14A465D8"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8374950"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19</w:t>
            </w:r>
          </w:p>
        </w:tc>
        <w:tc>
          <w:tcPr>
            <w:tcW w:w="2250" w:type="dxa"/>
          </w:tcPr>
          <w:p w14:paraId="4C04292D"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56AC762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313D384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6C693C04"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1E3BA7B" w14:textId="77777777" w:rsidR="004361A2" w:rsidRPr="004F4A08" w:rsidRDefault="004361A2" w:rsidP="001B0017">
            <w:pPr>
              <w:jc w:val="center"/>
              <w:rPr>
                <w:sz w:val="20"/>
                <w:szCs w:val="20"/>
              </w:rPr>
            </w:pPr>
            <w:r w:rsidRPr="004F4A08">
              <w:rPr>
                <w:sz w:val="20"/>
                <w:szCs w:val="20"/>
              </w:rPr>
              <w:lastRenderedPageBreak/>
              <w:t>BI_2</w:t>
            </w:r>
            <w:r>
              <w:rPr>
                <w:sz w:val="20"/>
                <w:szCs w:val="20"/>
              </w:rPr>
              <w:t>9</w:t>
            </w:r>
            <w:r w:rsidRPr="004F4A08">
              <w:rPr>
                <w:sz w:val="20"/>
                <w:szCs w:val="20"/>
              </w:rPr>
              <w:t>20</w:t>
            </w:r>
          </w:p>
        </w:tc>
        <w:tc>
          <w:tcPr>
            <w:tcW w:w="2250" w:type="dxa"/>
          </w:tcPr>
          <w:p w14:paraId="1875BE34"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780E893C"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60B3CA6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tr w:rsidR="004361A2" w:rsidRPr="004F4A08" w14:paraId="2B3C88C2"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C305ACB"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21</w:t>
            </w:r>
          </w:p>
        </w:tc>
        <w:tc>
          <w:tcPr>
            <w:tcW w:w="2250" w:type="dxa"/>
          </w:tcPr>
          <w:p w14:paraId="0617E29C"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5D5D2B60"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5A55DE43"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138EB25F"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C573AD7" w14:textId="77777777" w:rsidR="004361A2" w:rsidRPr="004F4A08" w:rsidRDefault="004361A2" w:rsidP="001B0017">
            <w:pPr>
              <w:jc w:val="center"/>
              <w:rPr>
                <w:sz w:val="20"/>
                <w:szCs w:val="20"/>
              </w:rPr>
            </w:pPr>
            <w:bookmarkStart w:id="1" w:name="_Hlk96518649"/>
            <w:r w:rsidRPr="004F4A08">
              <w:rPr>
                <w:sz w:val="20"/>
                <w:szCs w:val="20"/>
              </w:rPr>
              <w:t>BI_2</w:t>
            </w:r>
            <w:r>
              <w:rPr>
                <w:sz w:val="20"/>
                <w:szCs w:val="20"/>
              </w:rPr>
              <w:t>9</w:t>
            </w:r>
            <w:r w:rsidRPr="004F4A08">
              <w:rPr>
                <w:sz w:val="20"/>
                <w:szCs w:val="20"/>
              </w:rPr>
              <w:t>22</w:t>
            </w:r>
          </w:p>
        </w:tc>
        <w:tc>
          <w:tcPr>
            <w:tcW w:w="2250" w:type="dxa"/>
          </w:tcPr>
          <w:p w14:paraId="4979251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478FEAA5"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7729A43D"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r>
      <w:bookmarkEnd w:id="1"/>
      <w:tr w:rsidR="004361A2" w:rsidRPr="004F4A08" w14:paraId="1AC5BDE7"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45DA3E0" w14:textId="77777777" w:rsidR="004361A2" w:rsidRPr="000C28CA" w:rsidRDefault="004361A2" w:rsidP="001B0017">
            <w:pPr>
              <w:jc w:val="center"/>
              <w:rPr>
                <w:color w:val="000000" w:themeColor="text1"/>
                <w:sz w:val="20"/>
                <w:szCs w:val="20"/>
              </w:rPr>
            </w:pPr>
            <w:r w:rsidRPr="000C28CA">
              <w:rPr>
                <w:color w:val="000000" w:themeColor="text1"/>
                <w:sz w:val="20"/>
                <w:szCs w:val="20"/>
              </w:rPr>
              <w:t>BI_2</w:t>
            </w:r>
            <w:r>
              <w:rPr>
                <w:color w:val="000000" w:themeColor="text1"/>
                <w:sz w:val="20"/>
                <w:szCs w:val="20"/>
              </w:rPr>
              <w:t>9</w:t>
            </w:r>
            <w:r w:rsidRPr="000C28CA">
              <w:rPr>
                <w:color w:val="000000" w:themeColor="text1"/>
                <w:sz w:val="20"/>
                <w:szCs w:val="20"/>
              </w:rPr>
              <w:t>23</w:t>
            </w:r>
          </w:p>
        </w:tc>
        <w:tc>
          <w:tcPr>
            <w:tcW w:w="2250" w:type="dxa"/>
          </w:tcPr>
          <w:p w14:paraId="7764BF82" w14:textId="77777777" w:rsidR="004361A2" w:rsidRPr="000C28CA"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C28CA">
              <w:rPr>
                <w:color w:val="000000" w:themeColor="text1"/>
                <w:sz w:val="20"/>
                <w:szCs w:val="20"/>
              </w:rPr>
              <w:t>1</w:t>
            </w:r>
          </w:p>
        </w:tc>
        <w:tc>
          <w:tcPr>
            <w:tcW w:w="2238" w:type="dxa"/>
          </w:tcPr>
          <w:p w14:paraId="6F13D71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672F4061"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4361A2" w:rsidRPr="004F4A08" w14:paraId="74B02F06"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F1319A4"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2</w:t>
            </w:r>
            <w:r>
              <w:rPr>
                <w:sz w:val="20"/>
                <w:szCs w:val="20"/>
              </w:rPr>
              <w:t>6</w:t>
            </w:r>
          </w:p>
        </w:tc>
        <w:tc>
          <w:tcPr>
            <w:tcW w:w="2250" w:type="dxa"/>
          </w:tcPr>
          <w:p w14:paraId="0ACB7070"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39A53395"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11B8AC2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6679F270"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608EC7F"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2</w:t>
            </w:r>
            <w:r>
              <w:rPr>
                <w:sz w:val="20"/>
                <w:szCs w:val="20"/>
              </w:rPr>
              <w:t>7</w:t>
            </w:r>
          </w:p>
        </w:tc>
        <w:tc>
          <w:tcPr>
            <w:tcW w:w="2250" w:type="dxa"/>
          </w:tcPr>
          <w:p w14:paraId="3F658C98"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35CF6F7F"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71F53187"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04878136"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F56B031"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2</w:t>
            </w:r>
            <w:r>
              <w:rPr>
                <w:sz w:val="20"/>
                <w:szCs w:val="20"/>
              </w:rPr>
              <w:t>8</w:t>
            </w:r>
          </w:p>
        </w:tc>
        <w:tc>
          <w:tcPr>
            <w:tcW w:w="2250" w:type="dxa"/>
          </w:tcPr>
          <w:p w14:paraId="6BB22B2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2D2E71F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69D7529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2AC266E4"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D74A3BF" w14:textId="77777777" w:rsidR="004361A2" w:rsidRPr="004F4A08" w:rsidRDefault="004361A2" w:rsidP="001B0017">
            <w:pPr>
              <w:jc w:val="center"/>
              <w:rPr>
                <w:sz w:val="20"/>
                <w:szCs w:val="20"/>
              </w:rPr>
            </w:pPr>
            <w:r w:rsidRPr="004F4A08">
              <w:rPr>
                <w:sz w:val="20"/>
                <w:szCs w:val="20"/>
              </w:rPr>
              <w:t>BI_2</w:t>
            </w:r>
            <w:r>
              <w:rPr>
                <w:sz w:val="20"/>
                <w:szCs w:val="20"/>
              </w:rPr>
              <w:t>929</w:t>
            </w:r>
          </w:p>
        </w:tc>
        <w:tc>
          <w:tcPr>
            <w:tcW w:w="2250" w:type="dxa"/>
          </w:tcPr>
          <w:p w14:paraId="5EBAB9E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3C7A420F"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3945184F"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0564BEB7"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EF20AA5" w14:textId="77777777" w:rsidR="004361A2" w:rsidRPr="004F4A08" w:rsidRDefault="004361A2" w:rsidP="001B0017">
            <w:pPr>
              <w:jc w:val="center"/>
              <w:rPr>
                <w:sz w:val="20"/>
                <w:szCs w:val="20"/>
              </w:rPr>
            </w:pPr>
            <w:r w:rsidRPr="004F4A08">
              <w:rPr>
                <w:sz w:val="20"/>
                <w:szCs w:val="20"/>
              </w:rPr>
              <w:t>BI_2</w:t>
            </w:r>
            <w:r>
              <w:rPr>
                <w:sz w:val="20"/>
                <w:szCs w:val="20"/>
              </w:rPr>
              <w:t>930</w:t>
            </w:r>
          </w:p>
        </w:tc>
        <w:tc>
          <w:tcPr>
            <w:tcW w:w="2250" w:type="dxa"/>
          </w:tcPr>
          <w:p w14:paraId="268F69A2"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66D431E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758B8B1D"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1AD20799"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4F52A9B" w14:textId="77777777" w:rsidR="004361A2" w:rsidRPr="004F4A08" w:rsidRDefault="004361A2" w:rsidP="001B0017">
            <w:pPr>
              <w:jc w:val="center"/>
              <w:rPr>
                <w:sz w:val="20"/>
                <w:szCs w:val="20"/>
              </w:rPr>
            </w:pPr>
            <w:r w:rsidRPr="004F4A08">
              <w:rPr>
                <w:sz w:val="20"/>
                <w:szCs w:val="20"/>
              </w:rPr>
              <w:t>BI_2</w:t>
            </w:r>
            <w:r>
              <w:rPr>
                <w:sz w:val="20"/>
                <w:szCs w:val="20"/>
              </w:rPr>
              <w:t>931</w:t>
            </w:r>
          </w:p>
        </w:tc>
        <w:tc>
          <w:tcPr>
            <w:tcW w:w="2250" w:type="dxa"/>
          </w:tcPr>
          <w:p w14:paraId="4C7031A8"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072DE07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0608CDF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7DDDDAC7"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67A3906"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2</w:t>
            </w:r>
          </w:p>
        </w:tc>
        <w:tc>
          <w:tcPr>
            <w:tcW w:w="2250" w:type="dxa"/>
          </w:tcPr>
          <w:p w14:paraId="19EA56C0"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4E0EC6BC"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27EB02F9"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67A93E72"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31EF9B5"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3</w:t>
            </w:r>
          </w:p>
        </w:tc>
        <w:tc>
          <w:tcPr>
            <w:tcW w:w="2250" w:type="dxa"/>
          </w:tcPr>
          <w:p w14:paraId="165E6082"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3DA9273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1D51D6C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235DD007"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2CD976B"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4</w:t>
            </w:r>
          </w:p>
        </w:tc>
        <w:tc>
          <w:tcPr>
            <w:tcW w:w="2250" w:type="dxa"/>
          </w:tcPr>
          <w:p w14:paraId="0436D551"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46A2380D"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584D2A54"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3D1E6634"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1026B84"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5</w:t>
            </w:r>
          </w:p>
        </w:tc>
        <w:tc>
          <w:tcPr>
            <w:tcW w:w="2250" w:type="dxa"/>
          </w:tcPr>
          <w:p w14:paraId="34E39207"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1965DFAD"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7442AE1C"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72153054"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243A072"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6</w:t>
            </w:r>
          </w:p>
        </w:tc>
        <w:tc>
          <w:tcPr>
            <w:tcW w:w="2250" w:type="dxa"/>
          </w:tcPr>
          <w:p w14:paraId="076F212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4D580360"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44865FC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41AE5E64"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1EBFAF5"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7</w:t>
            </w:r>
          </w:p>
        </w:tc>
        <w:tc>
          <w:tcPr>
            <w:tcW w:w="2250" w:type="dxa"/>
          </w:tcPr>
          <w:p w14:paraId="450746F8"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433A7A40"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3570C12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3130417A"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967F3C6"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3</w:t>
            </w:r>
            <w:r>
              <w:rPr>
                <w:sz w:val="20"/>
                <w:szCs w:val="20"/>
              </w:rPr>
              <w:t>8</w:t>
            </w:r>
          </w:p>
        </w:tc>
        <w:tc>
          <w:tcPr>
            <w:tcW w:w="2250" w:type="dxa"/>
          </w:tcPr>
          <w:p w14:paraId="03FFDDC8"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09EBF5E3"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3C44A9BB"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4F4A08" w14:paraId="6C8D886C"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34CB74B" w14:textId="77777777" w:rsidR="004361A2" w:rsidRPr="004F4A08" w:rsidRDefault="004361A2" w:rsidP="001B0017">
            <w:pPr>
              <w:jc w:val="center"/>
              <w:rPr>
                <w:sz w:val="20"/>
                <w:szCs w:val="20"/>
              </w:rPr>
            </w:pPr>
            <w:r w:rsidRPr="004F4A08">
              <w:rPr>
                <w:sz w:val="20"/>
                <w:szCs w:val="20"/>
              </w:rPr>
              <w:t>BI_2</w:t>
            </w:r>
            <w:r>
              <w:rPr>
                <w:sz w:val="20"/>
                <w:szCs w:val="20"/>
              </w:rPr>
              <w:t>939</w:t>
            </w:r>
          </w:p>
        </w:tc>
        <w:tc>
          <w:tcPr>
            <w:tcW w:w="2250" w:type="dxa"/>
          </w:tcPr>
          <w:p w14:paraId="5120872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67ED7A8B"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1C831A1D"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4F4A08" w14:paraId="00C075FC"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CB798CA" w14:textId="77777777" w:rsidR="004361A2" w:rsidRPr="004F4A08" w:rsidRDefault="004361A2" w:rsidP="001B0017">
            <w:pPr>
              <w:jc w:val="center"/>
              <w:rPr>
                <w:sz w:val="20"/>
                <w:szCs w:val="20"/>
              </w:rPr>
            </w:pPr>
            <w:r w:rsidRPr="004F4A08">
              <w:rPr>
                <w:sz w:val="20"/>
                <w:szCs w:val="20"/>
              </w:rPr>
              <w:t>BI_2</w:t>
            </w:r>
            <w:r>
              <w:rPr>
                <w:sz w:val="20"/>
                <w:szCs w:val="20"/>
              </w:rPr>
              <w:t>940</w:t>
            </w:r>
          </w:p>
        </w:tc>
        <w:tc>
          <w:tcPr>
            <w:tcW w:w="2250" w:type="dxa"/>
          </w:tcPr>
          <w:p w14:paraId="7A6D331A"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38" w:type="dxa"/>
          </w:tcPr>
          <w:p w14:paraId="4A4E75B7"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w:t>
            </w:r>
          </w:p>
        </w:tc>
        <w:tc>
          <w:tcPr>
            <w:tcW w:w="2265" w:type="dxa"/>
          </w:tcPr>
          <w:p w14:paraId="3F06BE54" w14:textId="77777777" w:rsidR="004361A2" w:rsidRPr="004F4A0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r>
      <w:tr w:rsidR="004361A2" w:rsidRPr="0055543C" w14:paraId="5FAD9FD3"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27AF360" w14:textId="77777777" w:rsidR="004361A2" w:rsidRPr="004F4A08" w:rsidRDefault="004361A2" w:rsidP="001B0017">
            <w:pPr>
              <w:jc w:val="center"/>
              <w:rPr>
                <w:sz w:val="20"/>
                <w:szCs w:val="20"/>
              </w:rPr>
            </w:pPr>
            <w:r w:rsidRPr="004F4A08">
              <w:rPr>
                <w:sz w:val="20"/>
                <w:szCs w:val="20"/>
              </w:rPr>
              <w:t>BI_2</w:t>
            </w:r>
            <w:r>
              <w:rPr>
                <w:sz w:val="20"/>
                <w:szCs w:val="20"/>
              </w:rPr>
              <w:t>9</w:t>
            </w:r>
            <w:r w:rsidRPr="004F4A08">
              <w:rPr>
                <w:sz w:val="20"/>
                <w:szCs w:val="20"/>
              </w:rPr>
              <w:t>4</w:t>
            </w:r>
            <w:r>
              <w:rPr>
                <w:sz w:val="20"/>
                <w:szCs w:val="20"/>
              </w:rPr>
              <w:t>1</w:t>
            </w:r>
          </w:p>
        </w:tc>
        <w:tc>
          <w:tcPr>
            <w:tcW w:w="2250" w:type="dxa"/>
          </w:tcPr>
          <w:p w14:paraId="71D797DE"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38" w:type="dxa"/>
          </w:tcPr>
          <w:p w14:paraId="76EA1DE6"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c>
          <w:tcPr>
            <w:tcW w:w="2265" w:type="dxa"/>
          </w:tcPr>
          <w:p w14:paraId="0E8A034F"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r>
      <w:tr w:rsidR="004361A2" w:rsidRPr="0055543C" w14:paraId="55DC8359"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2D94F59" w14:textId="77777777" w:rsidR="004361A2" w:rsidRPr="00DE06D8" w:rsidRDefault="004361A2" w:rsidP="001B0017">
            <w:pPr>
              <w:jc w:val="center"/>
              <w:rPr>
                <w:sz w:val="20"/>
                <w:szCs w:val="20"/>
              </w:rPr>
            </w:pPr>
            <w:r w:rsidRPr="00DE06D8">
              <w:rPr>
                <w:sz w:val="20"/>
                <w:szCs w:val="20"/>
              </w:rPr>
              <w:t>BI_2942</w:t>
            </w:r>
          </w:p>
        </w:tc>
        <w:tc>
          <w:tcPr>
            <w:tcW w:w="2250" w:type="dxa"/>
          </w:tcPr>
          <w:p w14:paraId="05C5E02E"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38" w:type="dxa"/>
          </w:tcPr>
          <w:p w14:paraId="1335E5D5"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2265" w:type="dxa"/>
          </w:tcPr>
          <w:p w14:paraId="15BEDACC"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1</w:t>
            </w:r>
          </w:p>
        </w:tc>
      </w:tr>
      <w:tr w:rsidR="004361A2" w:rsidRPr="0055543C" w14:paraId="06F3DB30"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7A7D2DD" w14:textId="77777777" w:rsidR="004361A2" w:rsidRPr="00DE06D8" w:rsidRDefault="004361A2" w:rsidP="001B0017">
            <w:pPr>
              <w:jc w:val="center"/>
              <w:rPr>
                <w:sz w:val="20"/>
                <w:szCs w:val="20"/>
              </w:rPr>
            </w:pPr>
            <w:r w:rsidRPr="00DE06D8">
              <w:rPr>
                <w:sz w:val="20"/>
                <w:szCs w:val="20"/>
              </w:rPr>
              <w:t>BI_2943</w:t>
            </w:r>
          </w:p>
        </w:tc>
        <w:tc>
          <w:tcPr>
            <w:tcW w:w="2250" w:type="dxa"/>
          </w:tcPr>
          <w:p w14:paraId="4C51207B"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38" w:type="dxa"/>
          </w:tcPr>
          <w:p w14:paraId="5F57F15D"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65" w:type="dxa"/>
          </w:tcPr>
          <w:p w14:paraId="4BD35F17"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1</w:t>
            </w:r>
          </w:p>
        </w:tc>
      </w:tr>
      <w:tr w:rsidR="004361A2" w:rsidRPr="0055543C" w14:paraId="1F214F54"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42C6E25" w14:textId="77777777" w:rsidR="004361A2" w:rsidRPr="00DE06D8" w:rsidRDefault="004361A2" w:rsidP="001B0017">
            <w:pPr>
              <w:jc w:val="center"/>
              <w:rPr>
                <w:sz w:val="20"/>
                <w:szCs w:val="20"/>
              </w:rPr>
            </w:pPr>
            <w:r w:rsidRPr="00DE06D8">
              <w:rPr>
                <w:sz w:val="20"/>
                <w:szCs w:val="20"/>
              </w:rPr>
              <w:t>BI_2944</w:t>
            </w:r>
          </w:p>
        </w:tc>
        <w:tc>
          <w:tcPr>
            <w:tcW w:w="2250" w:type="dxa"/>
          </w:tcPr>
          <w:p w14:paraId="478A53A3"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38" w:type="dxa"/>
          </w:tcPr>
          <w:p w14:paraId="20B77806"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65" w:type="dxa"/>
          </w:tcPr>
          <w:p w14:paraId="39842F8F"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1</w:t>
            </w:r>
          </w:p>
        </w:tc>
      </w:tr>
      <w:tr w:rsidR="004361A2" w:rsidRPr="0055543C" w14:paraId="68175D53"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BECFCD7" w14:textId="77777777" w:rsidR="004361A2" w:rsidRPr="00DE06D8" w:rsidRDefault="004361A2" w:rsidP="001B0017">
            <w:pPr>
              <w:jc w:val="center"/>
              <w:rPr>
                <w:sz w:val="20"/>
                <w:szCs w:val="20"/>
              </w:rPr>
            </w:pPr>
            <w:r w:rsidRPr="00DE06D8">
              <w:rPr>
                <w:sz w:val="20"/>
                <w:szCs w:val="20"/>
              </w:rPr>
              <w:t>BI_2945</w:t>
            </w:r>
          </w:p>
        </w:tc>
        <w:tc>
          <w:tcPr>
            <w:tcW w:w="2250" w:type="dxa"/>
          </w:tcPr>
          <w:p w14:paraId="2DACAE35"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38" w:type="dxa"/>
          </w:tcPr>
          <w:p w14:paraId="54A3E285"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65" w:type="dxa"/>
          </w:tcPr>
          <w:p w14:paraId="2E35FC28"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1</w:t>
            </w:r>
          </w:p>
        </w:tc>
      </w:tr>
      <w:tr w:rsidR="004361A2" w:rsidRPr="0055543C" w14:paraId="2ABF13C0"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3642E57" w14:textId="77777777" w:rsidR="004361A2" w:rsidRPr="00DE06D8" w:rsidRDefault="004361A2" w:rsidP="001B0017">
            <w:pPr>
              <w:jc w:val="center"/>
              <w:rPr>
                <w:sz w:val="20"/>
                <w:szCs w:val="20"/>
              </w:rPr>
            </w:pPr>
            <w:r w:rsidRPr="00DE06D8">
              <w:rPr>
                <w:sz w:val="20"/>
                <w:szCs w:val="20"/>
              </w:rPr>
              <w:t>BI_2946</w:t>
            </w:r>
          </w:p>
        </w:tc>
        <w:tc>
          <w:tcPr>
            <w:tcW w:w="2250" w:type="dxa"/>
          </w:tcPr>
          <w:p w14:paraId="15529CBF"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38" w:type="dxa"/>
          </w:tcPr>
          <w:p w14:paraId="1D53F666"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65" w:type="dxa"/>
          </w:tcPr>
          <w:p w14:paraId="39206492"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1</w:t>
            </w:r>
          </w:p>
        </w:tc>
      </w:tr>
      <w:tr w:rsidR="004361A2" w:rsidRPr="0055543C" w14:paraId="3B9EA7E0"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F657700" w14:textId="77777777" w:rsidR="004361A2" w:rsidRPr="00DE06D8" w:rsidRDefault="004361A2" w:rsidP="001B0017">
            <w:pPr>
              <w:jc w:val="center"/>
              <w:rPr>
                <w:sz w:val="20"/>
                <w:szCs w:val="20"/>
              </w:rPr>
            </w:pPr>
            <w:bookmarkStart w:id="2" w:name="_Hlk88204011"/>
            <w:r w:rsidRPr="00DE06D8">
              <w:rPr>
                <w:sz w:val="20"/>
                <w:szCs w:val="20"/>
              </w:rPr>
              <w:t>BI_2947</w:t>
            </w:r>
          </w:p>
        </w:tc>
        <w:tc>
          <w:tcPr>
            <w:tcW w:w="2250" w:type="dxa"/>
          </w:tcPr>
          <w:p w14:paraId="72933B6D"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38" w:type="dxa"/>
          </w:tcPr>
          <w:p w14:paraId="155BAB54"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w:t>
            </w:r>
          </w:p>
        </w:tc>
        <w:tc>
          <w:tcPr>
            <w:tcW w:w="2265" w:type="dxa"/>
          </w:tcPr>
          <w:p w14:paraId="78C86A30" w14:textId="77777777" w:rsidR="004361A2" w:rsidRPr="00DE06D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DE06D8">
              <w:rPr>
                <w:sz w:val="20"/>
                <w:szCs w:val="20"/>
              </w:rPr>
              <w:t>1</w:t>
            </w:r>
          </w:p>
        </w:tc>
      </w:tr>
      <w:bookmarkEnd w:id="2"/>
      <w:tr w:rsidR="004361A2" w:rsidRPr="0055543C" w14:paraId="7F375A42"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09B20B4" w14:textId="77777777" w:rsidR="004361A2" w:rsidRPr="00DE06D8" w:rsidRDefault="004361A2" w:rsidP="001B0017">
            <w:pPr>
              <w:jc w:val="center"/>
              <w:rPr>
                <w:sz w:val="20"/>
                <w:szCs w:val="20"/>
              </w:rPr>
            </w:pPr>
            <w:r w:rsidRPr="00DE06D8">
              <w:rPr>
                <w:sz w:val="20"/>
                <w:szCs w:val="20"/>
              </w:rPr>
              <w:t>BI_2948</w:t>
            </w:r>
          </w:p>
        </w:tc>
        <w:tc>
          <w:tcPr>
            <w:tcW w:w="2250" w:type="dxa"/>
          </w:tcPr>
          <w:p w14:paraId="6A427B8B"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38" w:type="dxa"/>
          </w:tcPr>
          <w:p w14:paraId="138A81C1"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w:t>
            </w:r>
          </w:p>
        </w:tc>
        <w:tc>
          <w:tcPr>
            <w:tcW w:w="2265" w:type="dxa"/>
          </w:tcPr>
          <w:p w14:paraId="43A07F10" w14:textId="77777777" w:rsidR="004361A2" w:rsidRPr="00DE06D8" w:rsidRDefault="004361A2"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DE06D8">
              <w:rPr>
                <w:sz w:val="20"/>
                <w:szCs w:val="20"/>
              </w:rPr>
              <w:t>1</w:t>
            </w:r>
          </w:p>
        </w:tc>
      </w:tr>
      <w:tr w:rsidR="004361A2" w:rsidRPr="0055543C" w14:paraId="1E72487F"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98E80D4" w14:textId="77777777" w:rsidR="004361A2" w:rsidRPr="004F4A08" w:rsidRDefault="004361A2" w:rsidP="001B0017">
            <w:pPr>
              <w:jc w:val="center"/>
              <w:rPr>
                <w:sz w:val="20"/>
                <w:szCs w:val="20"/>
              </w:rPr>
            </w:pPr>
            <w:r w:rsidRPr="004F4A08">
              <w:rPr>
                <w:sz w:val="20"/>
                <w:szCs w:val="20"/>
              </w:rPr>
              <w:t>° (change from 20</w:t>
            </w:r>
            <w:r>
              <w:rPr>
                <w:sz w:val="20"/>
                <w:szCs w:val="20"/>
              </w:rPr>
              <w:t>21</w:t>
            </w:r>
            <w:r w:rsidRPr="004F4A08">
              <w:rPr>
                <w:sz w:val="20"/>
                <w:szCs w:val="20"/>
              </w:rPr>
              <w:t>/2</w:t>
            </w:r>
            <w:r>
              <w:rPr>
                <w:sz w:val="20"/>
                <w:szCs w:val="20"/>
              </w:rPr>
              <w:t>2</w:t>
            </w:r>
            <w:r w:rsidRPr="004F4A08">
              <w:rPr>
                <w:sz w:val="20"/>
                <w:szCs w:val="20"/>
              </w:rPr>
              <w:t>)</w:t>
            </w:r>
          </w:p>
        </w:tc>
        <w:tc>
          <w:tcPr>
            <w:tcW w:w="2250" w:type="dxa"/>
          </w:tcPr>
          <w:p w14:paraId="3AF0F964"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sz w:val="20"/>
                <w:szCs w:val="20"/>
              </w:rPr>
              <w:t>2</w:t>
            </w:r>
            <w:r>
              <w:rPr>
                <w:b/>
                <w:sz w:val="20"/>
                <w:szCs w:val="20"/>
              </w:rPr>
              <w:t>3</w:t>
            </w:r>
            <w:r w:rsidRPr="004F4A08">
              <w:rPr>
                <w:b/>
                <w:sz w:val="20"/>
                <w:szCs w:val="20"/>
              </w:rPr>
              <w:t xml:space="preserve"> (</w:t>
            </w:r>
            <w:r>
              <w:rPr>
                <w:b/>
                <w:sz w:val="20"/>
                <w:szCs w:val="20"/>
              </w:rPr>
              <w:t>-</w:t>
            </w:r>
            <w:r w:rsidRPr="004F4A08">
              <w:rPr>
                <w:b/>
                <w:sz w:val="20"/>
                <w:szCs w:val="20"/>
              </w:rPr>
              <w:t>)</w:t>
            </w:r>
            <w:r>
              <w:rPr>
                <w:b/>
                <w:sz w:val="20"/>
                <w:szCs w:val="20"/>
              </w:rPr>
              <w:t xml:space="preserve"> </w:t>
            </w:r>
          </w:p>
        </w:tc>
        <w:tc>
          <w:tcPr>
            <w:tcW w:w="2238" w:type="dxa"/>
          </w:tcPr>
          <w:p w14:paraId="499C49E5" w14:textId="77777777" w:rsidR="004361A2" w:rsidRPr="004F4A08" w:rsidRDefault="004361A2"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DE06D8">
              <w:rPr>
                <w:b/>
                <w:sz w:val="20"/>
                <w:szCs w:val="20"/>
              </w:rPr>
              <w:t>6</w:t>
            </w:r>
            <w:r w:rsidRPr="004F4A08">
              <w:rPr>
                <w:b/>
                <w:sz w:val="20"/>
                <w:szCs w:val="20"/>
              </w:rPr>
              <w:t xml:space="preserve"> </w:t>
            </w:r>
            <w:r w:rsidRPr="003D2CBE">
              <w:rPr>
                <w:b/>
                <w:color w:val="000000" w:themeColor="text1"/>
                <w:sz w:val="20"/>
                <w:szCs w:val="20"/>
              </w:rPr>
              <w:t>(</w:t>
            </w:r>
            <w:r>
              <w:rPr>
                <w:b/>
                <w:color w:val="000000" w:themeColor="text1"/>
                <w:sz w:val="20"/>
                <w:szCs w:val="20"/>
              </w:rPr>
              <w:t>-</w:t>
            </w:r>
            <w:r w:rsidRPr="004F4A08">
              <w:rPr>
                <w:b/>
                <w:sz w:val="20"/>
                <w:szCs w:val="20"/>
              </w:rPr>
              <w:t>)</w:t>
            </w:r>
          </w:p>
        </w:tc>
        <w:tc>
          <w:tcPr>
            <w:tcW w:w="2265" w:type="dxa"/>
          </w:tcPr>
          <w:p w14:paraId="0BCBA47F" w14:textId="77777777" w:rsidR="004361A2" w:rsidRPr="004F4A08" w:rsidRDefault="004361A2" w:rsidP="004361A2">
            <w:pPr>
              <w:pStyle w:val="ListParagraph"/>
              <w:numPr>
                <w:ilvl w:val="0"/>
                <w:numId w:val="27"/>
              </w:numPr>
              <w:jc w:val="center"/>
              <w:cnfStyle w:val="000000100000" w:firstRow="0" w:lastRow="0" w:firstColumn="0" w:lastColumn="0" w:oddVBand="0" w:evenVBand="0" w:oddHBand="1" w:evenHBand="0" w:firstRowFirstColumn="0" w:firstRowLastColumn="0" w:lastRowFirstColumn="0" w:lastRowLastColumn="0"/>
              <w:rPr>
                <w:b/>
                <w:sz w:val="20"/>
                <w:szCs w:val="20"/>
              </w:rPr>
            </w:pPr>
            <w:r w:rsidRPr="004F4A08">
              <w:rPr>
                <w:b/>
                <w:color w:val="000000" w:themeColor="text1"/>
                <w:sz w:val="20"/>
                <w:szCs w:val="20"/>
              </w:rPr>
              <w:t>(</w:t>
            </w:r>
            <w:r w:rsidRPr="0094463E">
              <w:rPr>
                <w:b/>
                <w:color w:val="00B050"/>
                <w:sz w:val="20"/>
                <w:szCs w:val="20"/>
              </w:rPr>
              <w:t>+</w:t>
            </w:r>
            <w:r>
              <w:rPr>
                <w:b/>
                <w:color w:val="00B050"/>
                <w:sz w:val="20"/>
                <w:szCs w:val="20"/>
              </w:rPr>
              <w:t>1</w:t>
            </w:r>
            <w:r w:rsidRPr="004F4A08">
              <w:rPr>
                <w:b/>
                <w:sz w:val="20"/>
                <w:szCs w:val="20"/>
              </w:rPr>
              <w:t>)</w:t>
            </w:r>
          </w:p>
        </w:tc>
      </w:tr>
    </w:tbl>
    <w:p w14:paraId="2153F7FF" w14:textId="77777777" w:rsidR="004361A2" w:rsidRPr="004F4A08" w:rsidRDefault="004361A2" w:rsidP="004361A2">
      <w:pPr>
        <w:jc w:val="both"/>
      </w:pPr>
    </w:p>
    <w:p w14:paraId="2D5DAC88" w14:textId="77777777" w:rsidR="004361A2" w:rsidRPr="004361A2" w:rsidRDefault="004361A2" w:rsidP="006B1DFD">
      <w:pPr>
        <w:ind w:left="0" w:firstLine="0"/>
        <w:jc w:val="both"/>
        <w:rPr>
          <w:rFonts w:asciiTheme="minorHAnsi" w:hAnsiTheme="minorHAnsi" w:cstheme="minorHAnsi"/>
          <w:b/>
          <w:sz w:val="22"/>
          <w:szCs w:val="22"/>
        </w:rPr>
      </w:pPr>
      <w:bookmarkStart w:id="3" w:name="_Hlk119661437"/>
      <w:r w:rsidRPr="004361A2">
        <w:rPr>
          <w:rFonts w:asciiTheme="minorHAnsi" w:hAnsiTheme="minorHAnsi" w:cstheme="minorHAnsi"/>
          <w:b/>
          <w:sz w:val="22"/>
          <w:szCs w:val="22"/>
        </w:rPr>
        <w:t>7.2 2021-2022, Year 28 Operations – Outgoing Scheme Year</w:t>
      </w:r>
    </w:p>
    <w:p w14:paraId="7DB0AE66" w14:textId="77777777" w:rsidR="004361A2" w:rsidRPr="004361A2" w:rsidRDefault="004361A2" w:rsidP="006B1DFD">
      <w:pPr>
        <w:ind w:left="0" w:firstLine="0"/>
        <w:jc w:val="both"/>
        <w:rPr>
          <w:rFonts w:asciiTheme="minorHAnsi" w:hAnsiTheme="minorHAnsi" w:cstheme="minorHAnsi"/>
          <w:sz w:val="22"/>
          <w:szCs w:val="22"/>
        </w:rPr>
      </w:pPr>
      <w:r w:rsidRPr="004361A2">
        <w:rPr>
          <w:rFonts w:asciiTheme="minorHAnsi" w:hAnsiTheme="minorHAnsi" w:cstheme="minorHAnsi"/>
          <w:sz w:val="22"/>
          <w:szCs w:val="22"/>
        </w:rPr>
        <w:t>Returns, results and exercise status details for the remaining live exercises are summarised in the table below.</w:t>
      </w:r>
    </w:p>
    <w:tbl>
      <w:tblPr>
        <w:tblStyle w:val="MediumShading1-Accent5"/>
        <w:tblW w:w="0" w:type="auto"/>
        <w:jc w:val="center"/>
        <w:tblLook w:val="04A0" w:firstRow="1" w:lastRow="0" w:firstColumn="1" w:lastColumn="0" w:noHBand="0" w:noVBand="1"/>
      </w:tblPr>
      <w:tblGrid>
        <w:gridCol w:w="1383"/>
        <w:gridCol w:w="4924"/>
        <w:gridCol w:w="3124"/>
      </w:tblGrid>
      <w:tr w:rsidR="004361A2" w:rsidRPr="00075CFD" w14:paraId="3893DC76" w14:textId="77777777" w:rsidTr="001B0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7E1F8CD1" w14:textId="77777777" w:rsidR="004361A2" w:rsidRPr="00075CFD" w:rsidRDefault="004361A2" w:rsidP="001B0017">
            <w:pPr>
              <w:rPr>
                <w:rFonts w:ascii="Calibri" w:hAnsi="Calibri"/>
                <w:color w:val="FFFFFF"/>
              </w:rPr>
            </w:pPr>
            <w:r w:rsidRPr="00075CFD">
              <w:rPr>
                <w:rFonts w:ascii="Calibri" w:hAnsi="Calibri"/>
                <w:bCs w:val="0"/>
              </w:rPr>
              <w:lastRenderedPageBreak/>
              <w:t>Exercise</w:t>
            </w:r>
          </w:p>
        </w:tc>
        <w:tc>
          <w:tcPr>
            <w:tcW w:w="4924" w:type="dxa"/>
            <w:vAlign w:val="center"/>
          </w:tcPr>
          <w:p w14:paraId="1B6A213E" w14:textId="77777777" w:rsidR="004361A2" w:rsidRPr="00075CFD" w:rsidRDefault="004361A2"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Status</w:t>
            </w:r>
          </w:p>
        </w:tc>
        <w:tc>
          <w:tcPr>
            <w:tcW w:w="3124" w:type="dxa"/>
            <w:vAlign w:val="center"/>
          </w:tcPr>
          <w:p w14:paraId="518A0FFA" w14:textId="77777777" w:rsidR="004361A2" w:rsidRPr="00075CFD" w:rsidRDefault="004361A2"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Returns / Comments</w:t>
            </w:r>
          </w:p>
        </w:tc>
      </w:tr>
      <w:tr w:rsidR="004361A2" w:rsidRPr="00075CFD" w14:paraId="0554E28F"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1B7D7143" w14:textId="77777777" w:rsidR="004361A2" w:rsidRPr="00A9223E" w:rsidRDefault="004361A2" w:rsidP="001B0017">
            <w:pPr>
              <w:rPr>
                <w:rFonts w:ascii="Calibri" w:hAnsi="Calibri"/>
                <w:color w:val="000000"/>
              </w:rPr>
            </w:pPr>
            <w:r w:rsidRPr="00A9223E">
              <w:rPr>
                <w:rFonts w:ascii="Calibri" w:hAnsi="Calibri"/>
                <w:bCs w:val="0"/>
                <w:color w:val="000000"/>
              </w:rPr>
              <w:t>LR26</w:t>
            </w:r>
          </w:p>
        </w:tc>
        <w:tc>
          <w:tcPr>
            <w:tcW w:w="4924" w:type="dxa"/>
            <w:vAlign w:val="center"/>
          </w:tcPr>
          <w:p w14:paraId="366EDB60"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9223E">
              <w:rPr>
                <w:rFonts w:ascii="Calibri" w:hAnsi="Calibri"/>
                <w:color w:val="000000"/>
              </w:rPr>
              <w:t>Request for specimens distributed 08/10/21;</w:t>
            </w:r>
          </w:p>
          <w:p w14:paraId="55E2C904"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9223E">
              <w:rPr>
                <w:rFonts w:ascii="Calibri" w:hAnsi="Calibri"/>
                <w:color w:val="000000"/>
              </w:rPr>
              <w:t>Submission deadline 28/01/22;</w:t>
            </w:r>
          </w:p>
          <w:p w14:paraId="784681CE"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A9223E">
              <w:rPr>
                <w:rFonts w:ascii="Calibri" w:hAnsi="Calibri"/>
                <w:color w:val="000000"/>
              </w:rPr>
              <w:t>Interim reports deadline</w:t>
            </w:r>
            <w:r w:rsidRPr="00A9223E">
              <w:rPr>
                <w:rFonts w:ascii="Calibri" w:hAnsi="Calibri"/>
              </w:rPr>
              <w:t xml:space="preserve"> 18/03/22;</w:t>
            </w:r>
          </w:p>
          <w:p w14:paraId="43EEB67E"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FF0000"/>
              </w:rPr>
            </w:pPr>
            <w:r w:rsidRPr="00A9223E">
              <w:rPr>
                <w:rFonts w:ascii="Calibri" w:hAnsi="Calibri"/>
                <w:color w:val="FF0000"/>
              </w:rPr>
              <w:t>LR Module Summary Report deadline 25/03/22;</w:t>
            </w:r>
          </w:p>
          <w:p w14:paraId="37DBE6F3"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A9223E">
              <w:rPr>
                <w:rFonts w:ascii="Calibri" w:hAnsi="Calibri"/>
                <w:b/>
                <w:color w:val="000000"/>
              </w:rPr>
              <w:t>Exercise in progress</w:t>
            </w:r>
          </w:p>
          <w:p w14:paraId="0A37D6B1"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3124" w:type="dxa"/>
          </w:tcPr>
          <w:p w14:paraId="1B33F2AF" w14:textId="77777777" w:rsidR="004361A2" w:rsidRPr="00A9223E"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9223E">
              <w:rPr>
                <w:rFonts w:ascii="Calibri" w:hAnsi="Calibri"/>
                <w:color w:val="000000"/>
              </w:rPr>
              <w:t xml:space="preserve">Three of six sets of specimens received to date; </w:t>
            </w:r>
            <w:r w:rsidRPr="00A9223E">
              <w:rPr>
                <w:rFonts w:ascii="Calibri" w:hAnsi="Calibri"/>
                <w:color w:val="FF0000"/>
              </w:rPr>
              <w:t>one late submission awaited (data received 08/11/22)</w:t>
            </w:r>
            <w:r w:rsidRPr="00A9223E">
              <w:rPr>
                <w:rFonts w:ascii="Calibri" w:hAnsi="Calibri"/>
                <w:color w:val="000000"/>
              </w:rPr>
              <w:t>; three reported</w:t>
            </w:r>
          </w:p>
          <w:p w14:paraId="32F1E7C3" w14:textId="77777777" w:rsidR="004361A2" w:rsidRPr="00075CFD"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p>
        </w:tc>
      </w:tr>
      <w:tr w:rsidR="004361A2" w:rsidRPr="00075CFD" w14:paraId="3B8A16A0"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24843CB3" w14:textId="77777777" w:rsidR="004361A2" w:rsidRPr="00A9223E" w:rsidRDefault="004361A2" w:rsidP="001B0017">
            <w:pPr>
              <w:rPr>
                <w:rFonts w:ascii="Calibri" w:hAnsi="Calibri"/>
                <w:color w:val="000000"/>
              </w:rPr>
            </w:pPr>
            <w:r w:rsidRPr="00A9223E">
              <w:rPr>
                <w:rFonts w:ascii="Calibri" w:hAnsi="Calibri"/>
                <w:bCs w:val="0"/>
                <w:color w:val="000000"/>
              </w:rPr>
              <w:t>OS77-79</w:t>
            </w:r>
          </w:p>
        </w:tc>
        <w:tc>
          <w:tcPr>
            <w:tcW w:w="4924" w:type="dxa"/>
          </w:tcPr>
          <w:p w14:paraId="00197413"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Sample data requested 08/10/21;</w:t>
            </w:r>
          </w:p>
          <w:p w14:paraId="6B86B698"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Data submission deadline </w:t>
            </w:r>
            <w:r w:rsidRPr="00A9223E">
              <w:rPr>
                <w:rFonts w:ascii="Calibri" w:hAnsi="Calibri"/>
                <w:color w:val="0070C0"/>
              </w:rPr>
              <w:t>Batch 1</w:t>
            </w:r>
            <w:r w:rsidRPr="00A9223E">
              <w:rPr>
                <w:rFonts w:ascii="Calibri" w:hAnsi="Calibri"/>
                <w:color w:val="000000"/>
              </w:rPr>
              <w:t xml:space="preserve"> 05</w:t>
            </w:r>
            <w:r w:rsidRPr="00A9223E">
              <w:rPr>
                <w:rFonts w:ascii="Calibri" w:hAnsi="Calibri"/>
                <w:color w:val="000000" w:themeColor="text1"/>
              </w:rPr>
              <w:t>/11/21;</w:t>
            </w:r>
          </w:p>
          <w:p w14:paraId="2A17E02E"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Sample submission deadline </w:t>
            </w:r>
            <w:r w:rsidRPr="00A9223E">
              <w:rPr>
                <w:rFonts w:ascii="Calibri" w:hAnsi="Calibri"/>
                <w:color w:val="0070C0"/>
              </w:rPr>
              <w:t>Batch 1</w:t>
            </w:r>
            <w:r w:rsidRPr="00A9223E">
              <w:rPr>
                <w:rFonts w:ascii="Calibri" w:hAnsi="Calibri"/>
                <w:color w:val="000000"/>
              </w:rPr>
              <w:t xml:space="preserve"> </w:t>
            </w:r>
            <w:r w:rsidRPr="00A9223E">
              <w:rPr>
                <w:rFonts w:ascii="Calibri" w:hAnsi="Calibri"/>
                <w:color w:val="000000" w:themeColor="text1"/>
              </w:rPr>
              <w:t>10/12/21;</w:t>
            </w:r>
          </w:p>
          <w:p w14:paraId="710008AB"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A9223E">
              <w:rPr>
                <w:rFonts w:ascii="Calibri" w:hAnsi="Calibri"/>
                <w:color w:val="000000"/>
              </w:rPr>
              <w:t xml:space="preserve">Interim report final deadline </w:t>
            </w:r>
            <w:r w:rsidRPr="00A9223E">
              <w:rPr>
                <w:rFonts w:ascii="Calibri" w:hAnsi="Calibri"/>
                <w:color w:val="0070C0"/>
              </w:rPr>
              <w:t>Batch 1</w:t>
            </w:r>
            <w:r w:rsidRPr="00A9223E">
              <w:rPr>
                <w:rFonts w:ascii="Calibri" w:hAnsi="Calibri"/>
                <w:color w:val="000000"/>
              </w:rPr>
              <w:t xml:space="preserve"> 25</w:t>
            </w:r>
            <w:r w:rsidRPr="00A9223E">
              <w:rPr>
                <w:rFonts w:ascii="Calibri" w:hAnsi="Calibri"/>
                <w:color w:val="000000" w:themeColor="text1"/>
              </w:rPr>
              <w:t>/03/22;</w:t>
            </w:r>
          </w:p>
          <w:p w14:paraId="29597EA9"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Data submission deadline </w:t>
            </w:r>
            <w:r w:rsidRPr="00A9223E">
              <w:rPr>
                <w:rFonts w:ascii="Calibri" w:hAnsi="Calibri"/>
                <w:color w:val="00B050"/>
              </w:rPr>
              <w:t xml:space="preserve">Batch 2 </w:t>
            </w:r>
            <w:r w:rsidRPr="00A9223E">
              <w:rPr>
                <w:rFonts w:ascii="Calibri" w:hAnsi="Calibri"/>
              </w:rPr>
              <w:t>25/</w:t>
            </w:r>
            <w:r w:rsidRPr="00A9223E">
              <w:rPr>
                <w:rFonts w:ascii="Calibri" w:hAnsi="Calibri"/>
                <w:color w:val="000000" w:themeColor="text1"/>
              </w:rPr>
              <w:t>03/22;</w:t>
            </w:r>
          </w:p>
          <w:p w14:paraId="695CDAA8"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Sample submission deadline </w:t>
            </w:r>
            <w:r w:rsidRPr="00A9223E">
              <w:rPr>
                <w:rFonts w:ascii="Calibri" w:hAnsi="Calibri"/>
                <w:color w:val="00B050"/>
              </w:rPr>
              <w:t>Batch 2</w:t>
            </w:r>
            <w:r w:rsidRPr="00A9223E">
              <w:rPr>
                <w:rFonts w:ascii="Calibri" w:hAnsi="Calibri"/>
                <w:color w:val="000000"/>
              </w:rPr>
              <w:t xml:space="preserve"> 15</w:t>
            </w:r>
            <w:r w:rsidRPr="00A9223E">
              <w:rPr>
                <w:rFonts w:ascii="Calibri" w:hAnsi="Calibri"/>
                <w:color w:val="000000" w:themeColor="text1"/>
              </w:rPr>
              <w:t>/04/22;</w:t>
            </w:r>
          </w:p>
          <w:p w14:paraId="2A3D40E4"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Interim report final deadline </w:t>
            </w:r>
            <w:r w:rsidRPr="00A9223E">
              <w:rPr>
                <w:rFonts w:ascii="Calibri" w:hAnsi="Calibri"/>
                <w:color w:val="00B050"/>
              </w:rPr>
              <w:t>Batch 2</w:t>
            </w:r>
            <w:r w:rsidRPr="00A9223E">
              <w:rPr>
                <w:rFonts w:ascii="Calibri" w:hAnsi="Calibri"/>
                <w:color w:val="000000"/>
              </w:rPr>
              <w:t xml:space="preserve"> 01</w:t>
            </w:r>
            <w:r w:rsidRPr="00A9223E">
              <w:rPr>
                <w:rFonts w:ascii="Calibri" w:hAnsi="Calibri"/>
              </w:rPr>
              <w:t>/07/22</w:t>
            </w:r>
            <w:r w:rsidRPr="00A9223E">
              <w:rPr>
                <w:rFonts w:ascii="Calibri" w:hAnsi="Calibri"/>
                <w:color w:val="000000" w:themeColor="text1"/>
              </w:rPr>
              <w:t>;</w:t>
            </w:r>
          </w:p>
          <w:p w14:paraId="0AEF26D9"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FF0000"/>
              </w:rPr>
            </w:pPr>
            <w:r w:rsidRPr="00A9223E">
              <w:rPr>
                <w:rFonts w:ascii="Calibri" w:hAnsi="Calibri"/>
                <w:color w:val="FF0000"/>
              </w:rPr>
              <w:t>OS Module Summary Report deadline 15/07/22;</w:t>
            </w:r>
          </w:p>
          <w:p w14:paraId="13B21945" w14:textId="77777777" w:rsidR="004361A2" w:rsidRPr="00A9223E" w:rsidRDefault="004361A2" w:rsidP="00AF70D5">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sidRPr="00A9223E">
              <w:rPr>
                <w:rFonts w:ascii="Calibri" w:hAnsi="Calibri"/>
                <w:b/>
                <w:color w:val="000000"/>
              </w:rPr>
              <w:t>Exercises in progress</w:t>
            </w:r>
          </w:p>
        </w:tc>
        <w:tc>
          <w:tcPr>
            <w:tcW w:w="3124" w:type="dxa"/>
          </w:tcPr>
          <w:p w14:paraId="328015A7" w14:textId="77777777" w:rsidR="004361A2" w:rsidRPr="00A9223E"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29 out of 31 datasets received; </w:t>
            </w:r>
          </w:p>
          <w:p w14:paraId="76CB7A3C" w14:textId="77777777" w:rsidR="004361A2" w:rsidRPr="00075CFD"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r w:rsidRPr="00A9223E">
              <w:rPr>
                <w:rFonts w:ascii="Calibri" w:hAnsi="Calibri"/>
                <w:color w:val="000000"/>
              </w:rPr>
              <w:t xml:space="preserve">87 out of 87 requested samples received, including 4 samples for external audit; </w:t>
            </w:r>
            <w:r w:rsidRPr="005B30A0">
              <w:rPr>
                <w:rFonts w:ascii="Calibri" w:hAnsi="Calibri"/>
                <w:color w:val="FF0000"/>
              </w:rPr>
              <w:t>35 samples complete/reported to date (</w:t>
            </w:r>
            <w:r>
              <w:rPr>
                <w:rFonts w:ascii="Calibri" w:hAnsi="Calibri"/>
                <w:color w:val="FF0000"/>
              </w:rPr>
              <w:t>+</w:t>
            </w:r>
            <w:r w:rsidRPr="005B30A0">
              <w:rPr>
                <w:rFonts w:ascii="Calibri" w:hAnsi="Calibri"/>
                <w:color w:val="FF0000"/>
              </w:rPr>
              <w:t xml:space="preserve">multiple samples in progress); all samples received before the original exercise deadlines have been reported. </w:t>
            </w:r>
          </w:p>
          <w:p w14:paraId="771D5671" w14:textId="77777777" w:rsidR="004361A2" w:rsidRPr="00075CFD"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p>
        </w:tc>
      </w:tr>
    </w:tbl>
    <w:p w14:paraId="3B92CF6B" w14:textId="77777777" w:rsidR="004361A2" w:rsidRPr="00075CFD" w:rsidRDefault="004361A2" w:rsidP="004361A2">
      <w:pPr>
        <w:jc w:val="both"/>
        <w:rPr>
          <w:highlight w:val="yellow"/>
        </w:rPr>
      </w:pPr>
    </w:p>
    <w:bookmarkEnd w:id="3"/>
    <w:p w14:paraId="0A2C06CE" w14:textId="77777777" w:rsidR="004361A2" w:rsidRPr="00AF70D5" w:rsidRDefault="004361A2" w:rsidP="006B1DFD">
      <w:pPr>
        <w:pStyle w:val="ListParagraph"/>
        <w:numPr>
          <w:ilvl w:val="1"/>
          <w:numId w:val="28"/>
        </w:numPr>
        <w:ind w:left="0" w:firstLine="0"/>
        <w:jc w:val="both"/>
        <w:rPr>
          <w:rFonts w:asciiTheme="minorHAnsi" w:hAnsiTheme="minorHAnsi" w:cstheme="minorHAnsi"/>
          <w:b/>
          <w:sz w:val="22"/>
          <w:szCs w:val="22"/>
        </w:rPr>
      </w:pPr>
      <w:r w:rsidRPr="00AF70D5">
        <w:rPr>
          <w:rFonts w:asciiTheme="minorHAnsi" w:hAnsiTheme="minorHAnsi" w:cstheme="minorHAnsi"/>
          <w:b/>
          <w:sz w:val="22"/>
          <w:szCs w:val="22"/>
        </w:rPr>
        <w:t>2022-2023, Year 29 Operations</w:t>
      </w:r>
    </w:p>
    <w:p w14:paraId="560DB286" w14:textId="77777777" w:rsidR="004361A2" w:rsidRPr="00AF70D5" w:rsidRDefault="004361A2" w:rsidP="006B1DFD">
      <w:pPr>
        <w:ind w:left="0" w:firstLine="0"/>
        <w:jc w:val="both"/>
        <w:rPr>
          <w:rFonts w:asciiTheme="minorHAnsi" w:hAnsiTheme="minorHAnsi" w:cstheme="minorHAnsi"/>
          <w:sz w:val="22"/>
          <w:szCs w:val="22"/>
        </w:rPr>
      </w:pPr>
      <w:r w:rsidRPr="00AF70D5">
        <w:rPr>
          <w:rFonts w:asciiTheme="minorHAnsi" w:hAnsiTheme="minorHAnsi" w:cstheme="minorHAnsi"/>
          <w:sz w:val="22"/>
          <w:szCs w:val="22"/>
        </w:rPr>
        <w:t>Benthic Invertebrate exercises are being distributed in line with the 2022-2023 timetable (available below). Returns, results and exercise status details are summarised in the table below.</w:t>
      </w:r>
    </w:p>
    <w:tbl>
      <w:tblPr>
        <w:tblStyle w:val="MediumShading1-Accent5"/>
        <w:tblW w:w="0" w:type="auto"/>
        <w:jc w:val="center"/>
        <w:tblLook w:val="04A0" w:firstRow="1" w:lastRow="0" w:firstColumn="1" w:lastColumn="0" w:noHBand="0" w:noVBand="1"/>
      </w:tblPr>
      <w:tblGrid>
        <w:gridCol w:w="1383"/>
        <w:gridCol w:w="5539"/>
        <w:gridCol w:w="3322"/>
      </w:tblGrid>
      <w:tr w:rsidR="004361A2" w:rsidRPr="00301460" w14:paraId="5853B41D" w14:textId="77777777" w:rsidTr="001B0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6686A687" w14:textId="77777777" w:rsidR="004361A2" w:rsidRPr="00301460" w:rsidRDefault="004361A2" w:rsidP="001B0017">
            <w:pPr>
              <w:rPr>
                <w:rFonts w:ascii="Calibri" w:hAnsi="Calibri"/>
                <w:color w:val="FFFFFF"/>
              </w:rPr>
            </w:pPr>
            <w:r w:rsidRPr="00301460">
              <w:rPr>
                <w:rFonts w:ascii="Calibri" w:hAnsi="Calibri"/>
                <w:bCs w:val="0"/>
              </w:rPr>
              <w:t>Exercise</w:t>
            </w:r>
          </w:p>
        </w:tc>
        <w:tc>
          <w:tcPr>
            <w:tcW w:w="5539" w:type="dxa"/>
            <w:vAlign w:val="center"/>
          </w:tcPr>
          <w:p w14:paraId="56AF7FCE" w14:textId="77777777" w:rsidR="004361A2" w:rsidRPr="00301460" w:rsidRDefault="004361A2"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Status</w:t>
            </w:r>
          </w:p>
        </w:tc>
        <w:tc>
          <w:tcPr>
            <w:tcW w:w="3322" w:type="dxa"/>
            <w:vAlign w:val="center"/>
          </w:tcPr>
          <w:p w14:paraId="25C6D7DB" w14:textId="77777777" w:rsidR="004361A2" w:rsidRPr="00301460" w:rsidRDefault="004361A2"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Returns / Comments</w:t>
            </w:r>
          </w:p>
        </w:tc>
      </w:tr>
      <w:tr w:rsidR="004361A2" w:rsidRPr="00075CFD" w14:paraId="75F4870B"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1E31A849" w14:textId="77777777" w:rsidR="004361A2" w:rsidRPr="00075CFD" w:rsidRDefault="004361A2" w:rsidP="001B0017">
            <w:pPr>
              <w:rPr>
                <w:rFonts w:ascii="Calibri" w:hAnsi="Calibri"/>
                <w:color w:val="000000"/>
                <w:highlight w:val="yellow"/>
              </w:rPr>
            </w:pPr>
            <w:r w:rsidRPr="003D261B">
              <w:rPr>
                <w:rFonts w:ascii="Calibri" w:hAnsi="Calibri"/>
                <w:bCs w:val="0"/>
                <w:color w:val="000000"/>
              </w:rPr>
              <w:t>RT63</w:t>
            </w:r>
          </w:p>
        </w:tc>
        <w:tc>
          <w:tcPr>
            <w:tcW w:w="5539" w:type="dxa"/>
            <w:vAlign w:val="center"/>
          </w:tcPr>
          <w:p w14:paraId="7211B3A3"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D261B">
              <w:rPr>
                <w:rFonts w:ascii="Calibri" w:hAnsi="Calibri"/>
                <w:color w:val="000000"/>
              </w:rPr>
              <w:t>Specimens distributed 28/10/22;</w:t>
            </w:r>
          </w:p>
          <w:p w14:paraId="2C255A1E"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color w:val="000000"/>
              </w:rPr>
              <w:t>Submission deadline 16</w:t>
            </w:r>
            <w:r w:rsidRPr="003D261B">
              <w:rPr>
                <w:rFonts w:ascii="Calibri" w:hAnsi="Calibri"/>
              </w:rPr>
              <w:t>/12/22;</w:t>
            </w:r>
          </w:p>
          <w:p w14:paraId="2FFF0BF0"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rPr>
              <w:t xml:space="preserve">Interim reports </w:t>
            </w:r>
            <w:r>
              <w:rPr>
                <w:rFonts w:ascii="Calibri" w:hAnsi="Calibri"/>
              </w:rPr>
              <w:t xml:space="preserve">to be </w:t>
            </w:r>
            <w:r w:rsidRPr="003D261B">
              <w:rPr>
                <w:rFonts w:ascii="Calibri" w:hAnsi="Calibri"/>
              </w:rPr>
              <w:t>issued 23/12/22;</w:t>
            </w:r>
          </w:p>
          <w:p w14:paraId="6679C443"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rPr>
              <w:lastRenderedPageBreak/>
              <w:t xml:space="preserve">Ring Test Bulletin </w:t>
            </w:r>
            <w:r>
              <w:rPr>
                <w:rFonts w:ascii="Calibri" w:hAnsi="Calibri"/>
              </w:rPr>
              <w:t>deadline</w:t>
            </w:r>
            <w:r w:rsidRPr="003D261B">
              <w:rPr>
                <w:rFonts w:ascii="Calibri" w:hAnsi="Calibri"/>
              </w:rPr>
              <w:t xml:space="preserve"> 20/01/23;</w:t>
            </w:r>
          </w:p>
          <w:p w14:paraId="686B2284"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3D261B">
              <w:rPr>
                <w:rFonts w:ascii="Calibri" w:hAnsi="Calibri"/>
                <w:b/>
                <w:color w:val="000000"/>
              </w:rPr>
              <w:t>Exercise in progress</w:t>
            </w:r>
          </w:p>
          <w:p w14:paraId="71181C88" w14:textId="77777777" w:rsidR="004361A2" w:rsidRPr="00075CFD"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highlight w:val="yellow"/>
              </w:rPr>
            </w:pPr>
          </w:p>
        </w:tc>
        <w:tc>
          <w:tcPr>
            <w:tcW w:w="3322" w:type="dxa"/>
          </w:tcPr>
          <w:p w14:paraId="450B93E7"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pPr>
            <w:r w:rsidRPr="003D261B">
              <w:lastRenderedPageBreak/>
              <w:t xml:space="preserve">General Ring Test; </w:t>
            </w:r>
          </w:p>
          <w:p w14:paraId="6835E08E"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pPr>
            <w:r>
              <w:t>No</w:t>
            </w:r>
            <w:r w:rsidRPr="003D261B">
              <w:t xml:space="preserve"> data sets received, </w:t>
            </w:r>
            <w:r>
              <w:t>to date</w:t>
            </w:r>
          </w:p>
        </w:tc>
      </w:tr>
      <w:tr w:rsidR="004361A2" w:rsidRPr="00075CFD" w14:paraId="14843D5F" w14:textId="77777777" w:rsidTr="001B0017">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58" w:type="dxa"/>
          </w:tcPr>
          <w:p w14:paraId="40ED9A92" w14:textId="77777777" w:rsidR="004361A2" w:rsidRPr="00075CFD" w:rsidRDefault="004361A2" w:rsidP="001B0017">
            <w:pPr>
              <w:rPr>
                <w:rFonts w:ascii="Calibri" w:hAnsi="Calibri"/>
                <w:color w:val="000000"/>
                <w:highlight w:val="yellow"/>
              </w:rPr>
            </w:pPr>
            <w:r w:rsidRPr="003D261B">
              <w:rPr>
                <w:rFonts w:ascii="Calibri" w:hAnsi="Calibri"/>
                <w:bCs w:val="0"/>
                <w:color w:val="000000"/>
              </w:rPr>
              <w:t>RT64</w:t>
            </w:r>
            <w:r w:rsidR="00EC28E5">
              <w:rPr>
                <w:rFonts w:ascii="Calibri" w:hAnsi="Calibri"/>
                <w:bCs w:val="0"/>
                <w:color w:val="000000"/>
              </w:rPr>
              <w:t>*</w:t>
            </w:r>
          </w:p>
        </w:tc>
        <w:tc>
          <w:tcPr>
            <w:tcW w:w="5539" w:type="dxa"/>
            <w:vAlign w:val="center"/>
          </w:tcPr>
          <w:p w14:paraId="764FAA54"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Specimens to be distributed 13/01/23;</w:t>
            </w:r>
          </w:p>
          <w:p w14:paraId="694649CE"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Submission deadline 17/03/23;</w:t>
            </w:r>
          </w:p>
          <w:p w14:paraId="488A5640"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Interim reports to be issued 31/03/23;</w:t>
            </w:r>
          </w:p>
          <w:p w14:paraId="7E1BBD19"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Ring Test Bulletin deadline 21/04/23;</w:t>
            </w:r>
          </w:p>
          <w:p w14:paraId="09325ED9"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b/>
              </w:rPr>
            </w:pPr>
            <w:r w:rsidRPr="003D261B">
              <w:rPr>
                <w:rFonts w:ascii="Calibri" w:hAnsi="Calibri"/>
                <w:b/>
              </w:rPr>
              <w:t>Exercise in preparation</w:t>
            </w:r>
          </w:p>
        </w:tc>
        <w:tc>
          <w:tcPr>
            <w:tcW w:w="3322" w:type="dxa"/>
          </w:tcPr>
          <w:p w14:paraId="6C6D5A8F"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Targeted Ring Test – TBC</w:t>
            </w:r>
          </w:p>
          <w:p w14:paraId="3A3814D7"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p>
        </w:tc>
      </w:tr>
      <w:tr w:rsidR="004361A2" w:rsidRPr="00075CFD" w14:paraId="30681707"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30332102" w14:textId="77777777" w:rsidR="004361A2" w:rsidRPr="00075CFD" w:rsidRDefault="004361A2" w:rsidP="001B0017">
            <w:pPr>
              <w:rPr>
                <w:rFonts w:ascii="Calibri" w:hAnsi="Calibri"/>
                <w:color w:val="000000"/>
                <w:highlight w:val="yellow"/>
              </w:rPr>
            </w:pPr>
            <w:r w:rsidRPr="003D261B">
              <w:rPr>
                <w:rFonts w:ascii="Calibri" w:hAnsi="Calibri"/>
                <w:bCs w:val="0"/>
                <w:color w:val="000000"/>
              </w:rPr>
              <w:t>LR27</w:t>
            </w:r>
          </w:p>
        </w:tc>
        <w:tc>
          <w:tcPr>
            <w:tcW w:w="5539" w:type="dxa"/>
            <w:vAlign w:val="center"/>
          </w:tcPr>
          <w:p w14:paraId="348605BF"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D261B">
              <w:rPr>
                <w:rFonts w:ascii="Calibri" w:hAnsi="Calibri"/>
                <w:color w:val="000000"/>
              </w:rPr>
              <w:t>Request for specimens distributed 28/10/22;</w:t>
            </w:r>
          </w:p>
          <w:p w14:paraId="149736D3"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D261B">
              <w:rPr>
                <w:rFonts w:ascii="Calibri" w:hAnsi="Calibri"/>
                <w:color w:val="000000"/>
              </w:rPr>
              <w:t>Submission deadline 23/12/22;</w:t>
            </w:r>
          </w:p>
          <w:p w14:paraId="081EE63E"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color w:val="000000"/>
              </w:rPr>
              <w:t>Interim reports deadline</w:t>
            </w:r>
            <w:r w:rsidRPr="003D261B">
              <w:rPr>
                <w:rFonts w:ascii="Calibri" w:hAnsi="Calibri"/>
              </w:rPr>
              <w:t xml:space="preserve"> 17/03/23;</w:t>
            </w:r>
          </w:p>
          <w:p w14:paraId="247384BC"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rPr>
              <w:t>LR Module Summary Report deadline 24/03/23;</w:t>
            </w:r>
          </w:p>
          <w:p w14:paraId="7EB7DA37" w14:textId="77777777" w:rsidR="004361A2"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3D261B">
              <w:rPr>
                <w:rFonts w:ascii="Calibri" w:hAnsi="Calibri"/>
                <w:b/>
                <w:color w:val="000000"/>
              </w:rPr>
              <w:t>Exercise in progress</w:t>
            </w:r>
          </w:p>
          <w:p w14:paraId="6E3B597A"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p>
        </w:tc>
        <w:tc>
          <w:tcPr>
            <w:tcW w:w="3322" w:type="dxa"/>
          </w:tcPr>
          <w:p w14:paraId="75E493EE"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D261B">
              <w:rPr>
                <w:rFonts w:ascii="Calibri" w:hAnsi="Calibri"/>
                <w:color w:val="000000"/>
              </w:rPr>
              <w:t>None of the six sets of specimens received to date</w:t>
            </w:r>
          </w:p>
          <w:p w14:paraId="5D0BFFFB" w14:textId="77777777" w:rsidR="004361A2" w:rsidRPr="003D261B" w:rsidRDefault="004361A2"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4361A2" w:rsidRPr="00075CFD" w14:paraId="1553EBA0" w14:textId="77777777" w:rsidTr="001B001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24482F07" w14:textId="77777777" w:rsidR="004361A2" w:rsidRPr="00075CFD" w:rsidRDefault="004361A2" w:rsidP="001B0017">
            <w:pPr>
              <w:rPr>
                <w:rFonts w:ascii="Calibri" w:hAnsi="Calibri"/>
                <w:color w:val="000000"/>
                <w:highlight w:val="yellow"/>
              </w:rPr>
            </w:pPr>
            <w:r w:rsidRPr="003D261B">
              <w:rPr>
                <w:rFonts w:ascii="Calibri" w:hAnsi="Calibri"/>
                <w:bCs w:val="0"/>
                <w:color w:val="000000"/>
              </w:rPr>
              <w:t>OS80-82</w:t>
            </w:r>
          </w:p>
        </w:tc>
        <w:tc>
          <w:tcPr>
            <w:tcW w:w="5539" w:type="dxa"/>
          </w:tcPr>
          <w:p w14:paraId="0040DDF6"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Sample data requested 28/10/22;</w:t>
            </w:r>
          </w:p>
          <w:p w14:paraId="538FE59B"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Data submission deadline </w:t>
            </w:r>
            <w:r w:rsidRPr="003D261B">
              <w:rPr>
                <w:rFonts w:ascii="Calibri" w:hAnsi="Calibri"/>
                <w:color w:val="0070C0"/>
              </w:rPr>
              <w:t>Batch 1</w:t>
            </w:r>
            <w:r w:rsidRPr="003D261B">
              <w:rPr>
                <w:rFonts w:ascii="Calibri" w:hAnsi="Calibri"/>
                <w:color w:val="000000"/>
              </w:rPr>
              <w:t xml:space="preserve"> 30</w:t>
            </w:r>
            <w:r w:rsidRPr="003D261B">
              <w:rPr>
                <w:rFonts w:ascii="Calibri" w:hAnsi="Calibri"/>
                <w:color w:val="000000" w:themeColor="text1"/>
              </w:rPr>
              <w:t>/11/22;</w:t>
            </w:r>
          </w:p>
          <w:p w14:paraId="526850D6"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Sample submission deadline </w:t>
            </w:r>
            <w:r w:rsidRPr="003D261B">
              <w:rPr>
                <w:rFonts w:ascii="Calibri" w:hAnsi="Calibri"/>
                <w:color w:val="0070C0"/>
              </w:rPr>
              <w:t>Batch 1</w:t>
            </w:r>
            <w:r w:rsidRPr="003D261B">
              <w:rPr>
                <w:rFonts w:ascii="Calibri" w:hAnsi="Calibri"/>
                <w:color w:val="000000"/>
              </w:rPr>
              <w:t xml:space="preserve"> 23</w:t>
            </w:r>
            <w:r w:rsidRPr="003D261B">
              <w:rPr>
                <w:rFonts w:ascii="Calibri" w:hAnsi="Calibri"/>
                <w:color w:val="000000" w:themeColor="text1"/>
              </w:rPr>
              <w:t>/12/22;</w:t>
            </w:r>
          </w:p>
          <w:p w14:paraId="06F20EB1"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3D261B">
              <w:rPr>
                <w:rFonts w:ascii="Calibri" w:hAnsi="Calibri"/>
                <w:color w:val="000000"/>
              </w:rPr>
              <w:t xml:space="preserve">Interim report final deadline </w:t>
            </w:r>
            <w:r w:rsidRPr="003D261B">
              <w:rPr>
                <w:rFonts w:ascii="Calibri" w:hAnsi="Calibri"/>
                <w:color w:val="0070C0"/>
              </w:rPr>
              <w:t>Batch 1</w:t>
            </w:r>
            <w:r w:rsidRPr="003D261B">
              <w:rPr>
                <w:rFonts w:ascii="Calibri" w:hAnsi="Calibri"/>
                <w:color w:val="000000"/>
              </w:rPr>
              <w:t xml:space="preserve"> 24</w:t>
            </w:r>
            <w:r w:rsidRPr="003D261B">
              <w:rPr>
                <w:rFonts w:ascii="Calibri" w:hAnsi="Calibri"/>
                <w:color w:val="000000" w:themeColor="text1"/>
              </w:rPr>
              <w:t>/03/23;</w:t>
            </w:r>
          </w:p>
          <w:p w14:paraId="0F2A53D3"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Data submission deadline </w:t>
            </w:r>
            <w:r w:rsidRPr="003D261B">
              <w:rPr>
                <w:rFonts w:ascii="Calibri" w:hAnsi="Calibri"/>
                <w:color w:val="00B050"/>
              </w:rPr>
              <w:t xml:space="preserve">Batch 2 </w:t>
            </w:r>
            <w:r w:rsidRPr="003D261B">
              <w:rPr>
                <w:rFonts w:ascii="Calibri" w:hAnsi="Calibri"/>
              </w:rPr>
              <w:t>24/</w:t>
            </w:r>
            <w:r w:rsidRPr="003D261B">
              <w:rPr>
                <w:rFonts w:ascii="Calibri" w:hAnsi="Calibri"/>
                <w:color w:val="000000" w:themeColor="text1"/>
              </w:rPr>
              <w:t>03/23;</w:t>
            </w:r>
          </w:p>
          <w:p w14:paraId="65DE8FFB"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Sample submission deadline </w:t>
            </w:r>
            <w:r w:rsidRPr="003D261B">
              <w:rPr>
                <w:rFonts w:ascii="Calibri" w:hAnsi="Calibri"/>
                <w:color w:val="00B050"/>
              </w:rPr>
              <w:t>Batch 2</w:t>
            </w:r>
            <w:r w:rsidRPr="003D261B">
              <w:rPr>
                <w:rFonts w:ascii="Calibri" w:hAnsi="Calibri"/>
                <w:color w:val="000000"/>
              </w:rPr>
              <w:t xml:space="preserve"> 28</w:t>
            </w:r>
            <w:r w:rsidRPr="003D261B">
              <w:rPr>
                <w:rFonts w:ascii="Calibri" w:hAnsi="Calibri"/>
                <w:color w:val="000000" w:themeColor="text1"/>
              </w:rPr>
              <w:t>/04/23;</w:t>
            </w:r>
          </w:p>
          <w:p w14:paraId="26467138"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Interim report final deadline </w:t>
            </w:r>
            <w:r w:rsidRPr="003D261B">
              <w:rPr>
                <w:rFonts w:ascii="Calibri" w:hAnsi="Calibri"/>
                <w:color w:val="00B050"/>
              </w:rPr>
              <w:t>Batch 2</w:t>
            </w:r>
            <w:r w:rsidRPr="003D261B">
              <w:rPr>
                <w:rFonts w:ascii="Calibri" w:hAnsi="Calibri"/>
                <w:color w:val="000000"/>
              </w:rPr>
              <w:t xml:space="preserve"> 07</w:t>
            </w:r>
            <w:r w:rsidRPr="003D261B">
              <w:rPr>
                <w:rFonts w:ascii="Calibri" w:hAnsi="Calibri"/>
              </w:rPr>
              <w:t>/07/23</w:t>
            </w:r>
            <w:r w:rsidRPr="003D261B">
              <w:rPr>
                <w:rFonts w:ascii="Calibri" w:hAnsi="Calibri"/>
                <w:color w:val="000000" w:themeColor="text1"/>
              </w:rPr>
              <w:t>;</w:t>
            </w:r>
          </w:p>
          <w:p w14:paraId="77722D6F"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OS Module Summary Report deadline 14/07/23;</w:t>
            </w:r>
          </w:p>
          <w:p w14:paraId="7245EF16" w14:textId="77777777" w:rsidR="004361A2" w:rsidRPr="00AF70D5" w:rsidRDefault="004361A2" w:rsidP="00AF70D5">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sidRPr="003D261B">
              <w:rPr>
                <w:rFonts w:ascii="Calibri" w:hAnsi="Calibri"/>
                <w:b/>
                <w:color w:val="000000"/>
              </w:rPr>
              <w:t>Exercises in progress</w:t>
            </w:r>
          </w:p>
        </w:tc>
        <w:tc>
          <w:tcPr>
            <w:tcW w:w="3322" w:type="dxa"/>
          </w:tcPr>
          <w:p w14:paraId="7FF21141"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2 out of 32 datasets received; </w:t>
            </w:r>
          </w:p>
          <w:p w14:paraId="048CEAF8" w14:textId="77777777" w:rsidR="004361A2" w:rsidRPr="003D261B"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3D261B">
              <w:rPr>
                <w:rFonts w:ascii="Calibri" w:hAnsi="Calibri"/>
                <w:color w:val="000000"/>
              </w:rPr>
              <w:t xml:space="preserve">None of the six requested samples received, including 3 samples for external audit; no samples complete/reported to date </w:t>
            </w:r>
          </w:p>
          <w:p w14:paraId="2D1EE56A" w14:textId="77777777" w:rsidR="004361A2" w:rsidRPr="00075CFD" w:rsidRDefault="004361A2"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p>
        </w:tc>
      </w:tr>
    </w:tbl>
    <w:p w14:paraId="4F8323FA" w14:textId="77777777" w:rsidR="004361A2" w:rsidRPr="00EC28E5" w:rsidRDefault="00EC28E5" w:rsidP="004361A2">
      <w:pPr>
        <w:jc w:val="both"/>
        <w:rPr>
          <w:rFonts w:asciiTheme="minorHAnsi" w:hAnsiTheme="minorHAnsi" w:cstheme="minorHAnsi"/>
          <w:sz w:val="22"/>
          <w:szCs w:val="22"/>
        </w:rPr>
      </w:pPr>
      <w:r w:rsidRPr="00EC28E5">
        <w:rPr>
          <w:rFonts w:asciiTheme="minorHAnsi" w:hAnsiTheme="minorHAnsi" w:cstheme="minorHAnsi"/>
          <w:b/>
          <w:bCs/>
          <w:sz w:val="22"/>
          <w:szCs w:val="22"/>
        </w:rPr>
        <w:t>*</w:t>
      </w:r>
      <w:r w:rsidRPr="00EC28E5">
        <w:rPr>
          <w:rFonts w:asciiTheme="minorHAnsi" w:hAnsiTheme="minorHAnsi" w:cstheme="minorHAnsi"/>
          <w:sz w:val="22"/>
          <w:szCs w:val="22"/>
        </w:rPr>
        <w:t xml:space="preserve">RT 64 will </w:t>
      </w:r>
      <w:r>
        <w:rPr>
          <w:rFonts w:asciiTheme="minorHAnsi" w:hAnsiTheme="minorHAnsi" w:cstheme="minorHAnsi"/>
          <w:sz w:val="22"/>
          <w:szCs w:val="22"/>
        </w:rPr>
        <w:t xml:space="preserve">results in </w:t>
      </w:r>
      <w:r w:rsidRPr="00EC28E5">
        <w:rPr>
          <w:rFonts w:asciiTheme="minorHAnsi" w:hAnsiTheme="minorHAnsi" w:cstheme="minorHAnsi"/>
          <w:sz w:val="22"/>
          <w:szCs w:val="22"/>
        </w:rPr>
        <w:t>40,000 individuals sent out by the scheme!</w:t>
      </w:r>
    </w:p>
    <w:p w14:paraId="75081944" w14:textId="77777777" w:rsidR="004361A2" w:rsidRPr="00AF70D5" w:rsidRDefault="004361A2" w:rsidP="006B1DFD">
      <w:pPr>
        <w:pStyle w:val="ListParagraph"/>
        <w:numPr>
          <w:ilvl w:val="1"/>
          <w:numId w:val="28"/>
        </w:numPr>
        <w:ind w:left="0" w:firstLine="0"/>
        <w:jc w:val="both"/>
        <w:rPr>
          <w:rFonts w:asciiTheme="minorHAnsi" w:hAnsiTheme="minorHAnsi" w:cstheme="minorHAnsi"/>
          <w:b/>
          <w:sz w:val="22"/>
          <w:szCs w:val="22"/>
        </w:rPr>
      </w:pPr>
      <w:bookmarkStart w:id="4" w:name="_Hlk80108778"/>
      <w:r w:rsidRPr="00AF70D5">
        <w:rPr>
          <w:rFonts w:asciiTheme="minorHAnsi" w:hAnsiTheme="minorHAnsi" w:cstheme="minorHAnsi"/>
          <w:b/>
          <w:sz w:val="22"/>
          <w:szCs w:val="22"/>
        </w:rPr>
        <w:t>Issues arising</w:t>
      </w:r>
    </w:p>
    <w:p w14:paraId="52BE31AD" w14:textId="77777777" w:rsidR="004361A2" w:rsidRPr="00AF70D5" w:rsidRDefault="004361A2" w:rsidP="004361A2">
      <w:pPr>
        <w:pStyle w:val="ListParagraph"/>
        <w:jc w:val="both"/>
        <w:rPr>
          <w:rFonts w:asciiTheme="minorHAnsi" w:hAnsiTheme="minorHAnsi" w:cstheme="minorHAnsi"/>
          <w:bCs/>
          <w:sz w:val="22"/>
          <w:szCs w:val="22"/>
        </w:rPr>
      </w:pPr>
    </w:p>
    <w:p w14:paraId="658489F2" w14:textId="77777777" w:rsidR="004361A2" w:rsidRPr="00AF70D5" w:rsidRDefault="004361A2" w:rsidP="006B1DFD">
      <w:pPr>
        <w:pStyle w:val="ListParagraph"/>
        <w:ind w:left="0" w:firstLine="0"/>
        <w:jc w:val="both"/>
        <w:rPr>
          <w:rFonts w:asciiTheme="minorHAnsi" w:hAnsiTheme="minorHAnsi" w:cstheme="minorHAnsi"/>
          <w:b/>
          <w:bCs/>
          <w:sz w:val="22"/>
          <w:szCs w:val="22"/>
        </w:rPr>
      </w:pPr>
      <w:bookmarkStart w:id="5" w:name="_Hlk119675785"/>
      <w:bookmarkStart w:id="6" w:name="_Hlk52535384"/>
      <w:bookmarkStart w:id="7" w:name="_Hlk119662450"/>
      <w:r w:rsidRPr="00AF70D5">
        <w:rPr>
          <w:rFonts w:asciiTheme="minorHAnsi" w:hAnsiTheme="minorHAnsi" w:cstheme="minorHAnsi"/>
          <w:b/>
          <w:bCs/>
          <w:sz w:val="22"/>
          <w:szCs w:val="22"/>
        </w:rPr>
        <w:t>Taxonomic Discrimination Protocol (TDP) Development</w:t>
      </w:r>
    </w:p>
    <w:bookmarkEnd w:id="5"/>
    <w:p w14:paraId="28ACE96C" w14:textId="77777777" w:rsidR="004361A2" w:rsidRDefault="004361A2" w:rsidP="006B1DFD">
      <w:pPr>
        <w:pStyle w:val="xmsolistparagraph"/>
        <w:shd w:val="clear" w:color="auto" w:fill="FFFFFF"/>
        <w:spacing w:line="253" w:lineRule="atLeast"/>
        <w:ind w:left="0"/>
        <w:jc w:val="both"/>
        <w:rPr>
          <w:color w:val="242424"/>
        </w:rPr>
      </w:pPr>
      <w:r>
        <w:rPr>
          <w:rStyle w:val="contentpasted0"/>
          <w:color w:val="000000"/>
          <w:shd w:val="clear" w:color="auto" w:fill="FFFFFF"/>
        </w:rPr>
        <w:t>TDP development draft version (and TDP spreadsheet) was circulated to the scheme participants and appropriate Committee members for comment (16/11/21). We are still awaiting feedback ahead of producing a finalised Version 1 for upload to the scheme website</w:t>
      </w:r>
      <w:r w:rsidR="00426527">
        <w:rPr>
          <w:rStyle w:val="contentpasted0"/>
          <w:color w:val="000000"/>
          <w:shd w:val="clear" w:color="auto" w:fill="FFFFFF"/>
        </w:rPr>
        <w:t xml:space="preserve"> (early next year)</w:t>
      </w:r>
      <w:r>
        <w:rPr>
          <w:rStyle w:val="contentpasted0"/>
          <w:color w:val="000000"/>
          <w:shd w:val="clear" w:color="auto" w:fill="FFFFFF"/>
        </w:rPr>
        <w:t>.</w:t>
      </w:r>
    </w:p>
    <w:p w14:paraId="0C83AC47" w14:textId="77777777" w:rsidR="004361A2" w:rsidRPr="00040613" w:rsidRDefault="004361A2" w:rsidP="006B1DFD">
      <w:pPr>
        <w:pStyle w:val="xmsolistparagraph"/>
        <w:shd w:val="clear" w:color="auto" w:fill="FFFFFF"/>
        <w:spacing w:line="253" w:lineRule="atLeast"/>
        <w:ind w:left="0"/>
        <w:jc w:val="both"/>
        <w:rPr>
          <w:rFonts w:asciiTheme="minorHAnsi" w:hAnsiTheme="minorHAnsi" w:cstheme="minorHAnsi"/>
          <w:color w:val="242424"/>
        </w:rPr>
      </w:pPr>
      <w:r w:rsidRPr="00040613">
        <w:rPr>
          <w:rStyle w:val="contentpasted0"/>
          <w:rFonts w:asciiTheme="minorHAnsi" w:hAnsiTheme="minorHAnsi" w:cstheme="minorHAnsi"/>
          <w:color w:val="000000"/>
          <w:shd w:val="clear" w:color="auto" w:fill="FFFFFF"/>
        </w:rPr>
        <w:lastRenderedPageBreak/>
        <w:t>Project milestones:</w:t>
      </w:r>
    </w:p>
    <w:p w14:paraId="3274E3AE" w14:textId="77777777" w:rsidR="004361A2" w:rsidRPr="00040613" w:rsidRDefault="004361A2" w:rsidP="006B1DFD">
      <w:pPr>
        <w:pStyle w:val="xmsonormal"/>
        <w:numPr>
          <w:ilvl w:val="0"/>
          <w:numId w:val="39"/>
        </w:numPr>
        <w:shd w:val="clear" w:color="auto" w:fill="FFFFFF"/>
        <w:jc w:val="both"/>
        <w:rPr>
          <w:rFonts w:asciiTheme="minorHAnsi" w:eastAsia="Times New Roman" w:hAnsiTheme="minorHAnsi" w:cstheme="minorHAnsi"/>
          <w:color w:val="00B050"/>
        </w:rPr>
      </w:pPr>
      <w:r w:rsidRPr="00040613">
        <w:rPr>
          <w:rStyle w:val="contentpasted0"/>
          <w:rFonts w:asciiTheme="minorHAnsi" w:eastAsia="Times New Roman" w:hAnsiTheme="minorHAnsi" w:cstheme="minorHAnsi"/>
          <w:color w:val="00B050"/>
          <w:shd w:val="clear" w:color="auto" w:fill="FFFFFF"/>
        </w:rPr>
        <w:t>first draft shared with NMBAQC Scheme participants and initial comments requested before 2021-</w:t>
      </w:r>
      <w:r w:rsidR="006B1DFD" w:rsidRPr="00040613">
        <w:rPr>
          <w:rStyle w:val="contentpasted0"/>
          <w:rFonts w:asciiTheme="minorHAnsi" w:eastAsia="Times New Roman" w:hAnsiTheme="minorHAnsi" w:cstheme="minorHAnsi"/>
          <w:color w:val="00B050"/>
          <w:shd w:val="clear" w:color="auto" w:fill="FFFFFF"/>
        </w:rPr>
        <w:t>year-end</w:t>
      </w:r>
      <w:r w:rsidRPr="00040613">
        <w:rPr>
          <w:rStyle w:val="contentpasted0"/>
          <w:rFonts w:asciiTheme="minorHAnsi" w:eastAsia="Times New Roman" w:hAnsiTheme="minorHAnsi" w:cstheme="minorHAnsi"/>
          <w:color w:val="00B050"/>
          <w:shd w:val="clear" w:color="auto" w:fill="FFFFFF"/>
        </w:rPr>
        <w:t>;</w:t>
      </w:r>
    </w:p>
    <w:p w14:paraId="494F536A" w14:textId="77777777" w:rsidR="004361A2" w:rsidRPr="00040613" w:rsidRDefault="004361A2" w:rsidP="006B1DFD">
      <w:pPr>
        <w:pStyle w:val="xmsolistparagraph"/>
        <w:numPr>
          <w:ilvl w:val="0"/>
          <w:numId w:val="39"/>
        </w:numPr>
        <w:shd w:val="clear" w:color="auto" w:fill="FFFFFF"/>
        <w:spacing w:after="0"/>
        <w:jc w:val="both"/>
        <w:rPr>
          <w:rFonts w:asciiTheme="minorHAnsi" w:eastAsia="Times New Roman" w:hAnsiTheme="minorHAnsi" w:cstheme="minorHAnsi"/>
          <w:color w:val="00B050"/>
        </w:rPr>
      </w:pPr>
      <w:r w:rsidRPr="00040613">
        <w:rPr>
          <w:rStyle w:val="contentpasted0"/>
          <w:rFonts w:asciiTheme="minorHAnsi" w:eastAsia="Times New Roman" w:hAnsiTheme="minorHAnsi" w:cstheme="minorHAnsi"/>
          <w:color w:val="00B050"/>
          <w:shd w:val="clear" w:color="auto" w:fill="FFFFFF"/>
        </w:rPr>
        <w:t>Ring Test Bulletins going forwards (RT61 onwards) now include notes regarding the TDP, where relevant;</w:t>
      </w:r>
    </w:p>
    <w:p w14:paraId="033FF51C" w14:textId="77777777" w:rsidR="004361A2" w:rsidRPr="00040613" w:rsidRDefault="004361A2" w:rsidP="006B1DFD">
      <w:pPr>
        <w:pStyle w:val="xmsolistparagraph"/>
        <w:numPr>
          <w:ilvl w:val="0"/>
          <w:numId w:val="39"/>
        </w:numPr>
        <w:spacing w:after="0"/>
        <w:jc w:val="both"/>
        <w:rPr>
          <w:rFonts w:asciiTheme="minorHAnsi" w:eastAsia="Times New Roman" w:hAnsiTheme="minorHAnsi" w:cstheme="minorHAnsi"/>
          <w:color w:val="000000"/>
        </w:rPr>
      </w:pPr>
      <w:r w:rsidRPr="00040613">
        <w:rPr>
          <w:rStyle w:val="contentpasted0"/>
          <w:rFonts w:asciiTheme="minorHAnsi" w:eastAsia="Times New Roman" w:hAnsiTheme="minorHAnsi" w:cstheme="minorHAnsi"/>
          <w:color w:val="000000"/>
          <w:shd w:val="clear" w:color="auto" w:fill="FFFFFF"/>
        </w:rPr>
        <w:t>publication of first draft TDP (overview, family level, one family to species level) on Scheme website early next year;</w:t>
      </w:r>
    </w:p>
    <w:p w14:paraId="47AAE05A" w14:textId="77777777" w:rsidR="004361A2" w:rsidRPr="00040613" w:rsidRDefault="004361A2" w:rsidP="004361A2">
      <w:pPr>
        <w:spacing w:line="240" w:lineRule="auto"/>
        <w:rPr>
          <w:rStyle w:val="contentpasted0"/>
          <w:rFonts w:asciiTheme="minorHAnsi" w:hAnsiTheme="minorHAnsi" w:cstheme="minorHAnsi"/>
          <w:color w:val="000000"/>
          <w:sz w:val="22"/>
          <w:szCs w:val="22"/>
          <w:shd w:val="clear" w:color="auto" w:fill="FFFFFF"/>
        </w:rPr>
      </w:pPr>
    </w:p>
    <w:p w14:paraId="016DCAD9" w14:textId="77777777" w:rsidR="004361A2" w:rsidRPr="00040613" w:rsidRDefault="004361A2" w:rsidP="000A7081">
      <w:pPr>
        <w:ind w:left="-567" w:firstLine="0"/>
        <w:rPr>
          <w:rFonts w:asciiTheme="minorHAnsi" w:hAnsiTheme="minorHAnsi" w:cstheme="minorHAnsi"/>
          <w:color w:val="000000"/>
          <w:sz w:val="22"/>
          <w:szCs w:val="22"/>
        </w:rPr>
      </w:pP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 </w:t>
      </w:r>
      <w:r w:rsidRPr="00040613">
        <w:rPr>
          <w:rStyle w:val="contentpasted0"/>
          <w:rFonts w:asciiTheme="minorHAnsi" w:hAnsiTheme="minorHAnsi" w:cstheme="minorHAnsi"/>
          <w:color w:val="000000"/>
          <w:sz w:val="22"/>
          <w:szCs w:val="22"/>
          <w:shd w:val="clear" w:color="auto" w:fill="FFFFFF"/>
        </w:rPr>
        <w:t>Next contract:</w:t>
      </w:r>
    </w:p>
    <w:p w14:paraId="6C0B8B65" w14:textId="77777777" w:rsidR="004361A2" w:rsidRPr="00040613" w:rsidRDefault="004361A2" w:rsidP="006B1DFD">
      <w:pPr>
        <w:pStyle w:val="xmsonormal"/>
        <w:numPr>
          <w:ilvl w:val="0"/>
          <w:numId w:val="40"/>
        </w:numPr>
        <w:jc w:val="both"/>
        <w:rPr>
          <w:rFonts w:asciiTheme="minorHAnsi" w:eastAsia="Times New Roman" w:hAnsiTheme="minorHAnsi" w:cstheme="minorHAnsi"/>
          <w:color w:val="000000"/>
        </w:rPr>
      </w:pPr>
      <w:r w:rsidRPr="00040613">
        <w:rPr>
          <w:rFonts w:asciiTheme="minorHAnsi" w:eastAsia="Times New Roman" w:hAnsiTheme="minorHAnsi" w:cstheme="minorHAnsi"/>
          <w:color w:val="000000"/>
        </w:rPr>
        <w:t>update family level TDP with discussion of historical records, identification standardisation problems and literature;</w:t>
      </w:r>
    </w:p>
    <w:p w14:paraId="11EF941C" w14:textId="77777777" w:rsidR="004361A2" w:rsidRPr="00040613" w:rsidRDefault="004361A2" w:rsidP="006B1DFD">
      <w:pPr>
        <w:pStyle w:val="xmsonormal"/>
        <w:numPr>
          <w:ilvl w:val="0"/>
          <w:numId w:val="40"/>
        </w:numPr>
        <w:jc w:val="both"/>
        <w:rPr>
          <w:rFonts w:asciiTheme="minorHAnsi" w:eastAsia="Times New Roman" w:hAnsiTheme="minorHAnsi" w:cstheme="minorHAnsi"/>
          <w:color w:val="000000"/>
        </w:rPr>
      </w:pPr>
      <w:r w:rsidRPr="00040613">
        <w:rPr>
          <w:rFonts w:asciiTheme="minorHAnsi" w:eastAsia="Times New Roman" w:hAnsiTheme="minorHAnsi" w:cstheme="minorHAnsi"/>
          <w:color w:val="000000"/>
        </w:rPr>
        <w:t>combine TDP text file with literature list update, to include discussion of most important literature;</w:t>
      </w:r>
    </w:p>
    <w:p w14:paraId="2F11C346" w14:textId="77777777" w:rsidR="004361A2" w:rsidRPr="00040613" w:rsidRDefault="004361A2" w:rsidP="006B1DFD">
      <w:pPr>
        <w:pStyle w:val="xmsonormal"/>
        <w:numPr>
          <w:ilvl w:val="0"/>
          <w:numId w:val="40"/>
        </w:numPr>
        <w:jc w:val="both"/>
        <w:rPr>
          <w:rStyle w:val="contentpasted0"/>
          <w:rFonts w:asciiTheme="minorHAnsi" w:eastAsia="Times New Roman" w:hAnsiTheme="minorHAnsi" w:cstheme="minorHAnsi"/>
          <w:color w:val="000000"/>
        </w:rPr>
      </w:pPr>
      <w:r w:rsidRPr="00040613">
        <w:rPr>
          <w:rStyle w:val="contentpasted0"/>
          <w:rFonts w:asciiTheme="minorHAnsi" w:eastAsia="Times New Roman" w:hAnsiTheme="minorHAnsi" w:cstheme="minorHAnsi"/>
          <w:color w:val="000000"/>
          <w:shd w:val="clear" w:color="auto" w:fill="FFFFFF"/>
        </w:rPr>
        <w:t>workshops to agree family level TDP;</w:t>
      </w:r>
    </w:p>
    <w:p w14:paraId="577D2ABF" w14:textId="77777777" w:rsidR="004361A2" w:rsidRPr="00040613" w:rsidRDefault="004361A2" w:rsidP="006B1DFD">
      <w:pPr>
        <w:pStyle w:val="xmsonormal"/>
        <w:numPr>
          <w:ilvl w:val="0"/>
          <w:numId w:val="40"/>
        </w:numPr>
        <w:jc w:val="both"/>
        <w:rPr>
          <w:rFonts w:asciiTheme="minorHAnsi" w:eastAsia="Times New Roman" w:hAnsiTheme="minorHAnsi" w:cstheme="minorHAnsi"/>
          <w:color w:val="000000"/>
        </w:rPr>
      </w:pPr>
      <w:r w:rsidRPr="00040613">
        <w:rPr>
          <w:rStyle w:val="contentpasted0"/>
          <w:rFonts w:asciiTheme="minorHAnsi" w:eastAsia="Times New Roman" w:hAnsiTheme="minorHAnsi" w:cstheme="minorHAnsi"/>
          <w:color w:val="000000"/>
          <w:shd w:val="clear" w:color="auto" w:fill="FFFFFF"/>
        </w:rPr>
        <w:t>completion of provisional TDP to species level for all groups;</w:t>
      </w:r>
    </w:p>
    <w:p w14:paraId="77DDC4D0" w14:textId="77777777" w:rsidR="004361A2" w:rsidRPr="00040613" w:rsidRDefault="004361A2" w:rsidP="006B1DFD">
      <w:pPr>
        <w:pStyle w:val="xmsonormal"/>
        <w:numPr>
          <w:ilvl w:val="0"/>
          <w:numId w:val="40"/>
        </w:numPr>
        <w:shd w:val="clear" w:color="auto" w:fill="FFFFFF"/>
        <w:jc w:val="both"/>
        <w:rPr>
          <w:rFonts w:asciiTheme="minorHAnsi" w:eastAsia="Times New Roman" w:hAnsiTheme="minorHAnsi" w:cstheme="minorHAnsi"/>
          <w:color w:val="000000"/>
        </w:rPr>
      </w:pPr>
      <w:r w:rsidRPr="00040613">
        <w:rPr>
          <w:rStyle w:val="contentpasted0"/>
          <w:rFonts w:asciiTheme="minorHAnsi" w:eastAsia="Times New Roman" w:hAnsiTheme="minorHAnsi" w:cstheme="minorHAnsi"/>
          <w:color w:val="000000"/>
          <w:shd w:val="clear" w:color="auto" w:fill="FFFFFF"/>
        </w:rPr>
        <w:t>circulation of each provisional species level TDP for participant feedback;</w:t>
      </w:r>
    </w:p>
    <w:p w14:paraId="11D46131" w14:textId="77777777" w:rsidR="004361A2" w:rsidRPr="00040613" w:rsidRDefault="004361A2" w:rsidP="006B1DFD">
      <w:pPr>
        <w:pStyle w:val="xmsonormal"/>
        <w:numPr>
          <w:ilvl w:val="0"/>
          <w:numId w:val="40"/>
        </w:numPr>
        <w:shd w:val="clear" w:color="auto" w:fill="FFFFFF"/>
        <w:jc w:val="both"/>
        <w:rPr>
          <w:rFonts w:asciiTheme="minorHAnsi" w:eastAsia="Times New Roman" w:hAnsiTheme="minorHAnsi" w:cstheme="minorHAnsi"/>
          <w:color w:val="000000"/>
        </w:rPr>
      </w:pPr>
      <w:r w:rsidRPr="00040613">
        <w:rPr>
          <w:rStyle w:val="contentpasted0"/>
          <w:rFonts w:asciiTheme="minorHAnsi" w:eastAsia="Times New Roman" w:hAnsiTheme="minorHAnsi" w:cstheme="minorHAnsi"/>
          <w:color w:val="000000"/>
          <w:shd w:val="clear" w:color="auto" w:fill="FFFFFF"/>
        </w:rPr>
        <w:t>workshops or feedback to resolve species level TDP for each group;</w:t>
      </w:r>
    </w:p>
    <w:p w14:paraId="1BA15192" w14:textId="77777777" w:rsidR="004361A2" w:rsidRDefault="004361A2" w:rsidP="006B1DFD">
      <w:pPr>
        <w:pStyle w:val="xmsonormal"/>
        <w:numPr>
          <w:ilvl w:val="0"/>
          <w:numId w:val="40"/>
        </w:numPr>
        <w:shd w:val="clear" w:color="auto" w:fill="FFFFFF"/>
        <w:jc w:val="both"/>
        <w:rPr>
          <w:rStyle w:val="contentpasted0"/>
          <w:rFonts w:asciiTheme="minorHAnsi" w:eastAsia="Times New Roman" w:hAnsiTheme="minorHAnsi" w:cstheme="minorHAnsi"/>
          <w:color w:val="000000"/>
          <w:shd w:val="clear" w:color="auto" w:fill="FFFFFF"/>
        </w:rPr>
      </w:pPr>
      <w:r w:rsidRPr="00040613">
        <w:rPr>
          <w:rStyle w:val="contentpasted0"/>
          <w:rFonts w:asciiTheme="minorHAnsi" w:eastAsia="Times New Roman" w:hAnsiTheme="minorHAnsi" w:cstheme="minorHAnsi"/>
          <w:color w:val="000000"/>
          <w:shd w:val="clear" w:color="auto" w:fill="FFFFFF"/>
        </w:rPr>
        <w:t>publication of full TDP (overview and all taxa) on Scheme website.</w:t>
      </w:r>
    </w:p>
    <w:p w14:paraId="16C30D6E" w14:textId="77777777" w:rsidR="00426527" w:rsidRDefault="00426527" w:rsidP="00A80536">
      <w:pPr>
        <w:pStyle w:val="xmsonormal"/>
        <w:shd w:val="clear" w:color="auto" w:fill="FFFFFF"/>
        <w:ind w:left="284"/>
        <w:jc w:val="both"/>
        <w:rPr>
          <w:rStyle w:val="contentpasted0"/>
          <w:rFonts w:asciiTheme="minorHAnsi" w:eastAsia="Times New Roman" w:hAnsiTheme="minorHAnsi" w:cstheme="minorHAnsi"/>
          <w:color w:val="000000"/>
          <w:shd w:val="clear" w:color="auto" w:fill="FFFFFF"/>
        </w:rPr>
      </w:pPr>
    </w:p>
    <w:p w14:paraId="53E70210" w14:textId="77777777" w:rsidR="005600B4" w:rsidRDefault="005600B4" w:rsidP="006B1DFD">
      <w:pPr>
        <w:pStyle w:val="xmsonormal"/>
        <w:shd w:val="clear" w:color="auto" w:fill="FFFFFF"/>
        <w:jc w:val="both"/>
        <w:rPr>
          <w:rStyle w:val="contentpasted0"/>
          <w:rFonts w:asciiTheme="minorHAnsi" w:eastAsia="Times New Roman" w:hAnsiTheme="minorHAnsi" w:cstheme="minorHAnsi"/>
          <w:color w:val="000000"/>
          <w:shd w:val="clear" w:color="auto" w:fill="FFFFFF"/>
        </w:rPr>
      </w:pPr>
      <w:r>
        <w:rPr>
          <w:rStyle w:val="contentpasted0"/>
          <w:rFonts w:asciiTheme="minorHAnsi" w:eastAsia="Times New Roman" w:hAnsiTheme="minorHAnsi" w:cstheme="minorHAnsi"/>
          <w:color w:val="000000"/>
          <w:shd w:val="clear" w:color="auto" w:fill="FFFFFF"/>
        </w:rPr>
        <w:t xml:space="preserve">Combining literature list into TDP programme is being managed by Tim </w:t>
      </w:r>
      <w:proofErr w:type="spellStart"/>
      <w:r>
        <w:rPr>
          <w:rStyle w:val="contentpasted0"/>
          <w:rFonts w:asciiTheme="minorHAnsi" w:eastAsia="Times New Roman" w:hAnsiTheme="minorHAnsi" w:cstheme="minorHAnsi"/>
          <w:color w:val="000000"/>
          <w:shd w:val="clear" w:color="auto" w:fill="FFFFFF"/>
        </w:rPr>
        <w:t>Worsfold</w:t>
      </w:r>
      <w:proofErr w:type="spellEnd"/>
      <w:r>
        <w:rPr>
          <w:rStyle w:val="contentpasted0"/>
          <w:rFonts w:asciiTheme="minorHAnsi" w:eastAsia="Times New Roman" w:hAnsiTheme="minorHAnsi" w:cstheme="minorHAnsi"/>
          <w:color w:val="000000"/>
          <w:shd w:val="clear" w:color="auto" w:fill="FFFFFF"/>
        </w:rPr>
        <w:t>.</w:t>
      </w:r>
    </w:p>
    <w:p w14:paraId="6046F621" w14:textId="77777777" w:rsidR="005600B4" w:rsidRDefault="005600B4" w:rsidP="006B1DFD">
      <w:pPr>
        <w:pStyle w:val="xmsonormal"/>
        <w:shd w:val="clear" w:color="auto" w:fill="FFFFFF"/>
        <w:jc w:val="both"/>
        <w:rPr>
          <w:rStyle w:val="contentpasted0"/>
          <w:rFonts w:asciiTheme="minorHAnsi" w:eastAsia="Times New Roman" w:hAnsiTheme="minorHAnsi" w:cstheme="minorHAnsi"/>
          <w:color w:val="000000"/>
          <w:shd w:val="clear" w:color="auto" w:fill="FFFFFF"/>
        </w:rPr>
      </w:pPr>
    </w:p>
    <w:p w14:paraId="1D5D336C" w14:textId="12CCCE13" w:rsidR="00426527" w:rsidRPr="005600B4" w:rsidRDefault="00426527" w:rsidP="006B1DFD">
      <w:pPr>
        <w:pStyle w:val="xmsonormal"/>
        <w:shd w:val="clear" w:color="auto" w:fill="FFFFFF"/>
        <w:jc w:val="both"/>
        <w:rPr>
          <w:rStyle w:val="contentpasted0"/>
          <w:rFonts w:asciiTheme="minorHAnsi" w:eastAsia="Times New Roman" w:hAnsiTheme="minorHAnsi" w:cstheme="minorHAnsi"/>
          <w:color w:val="FF0000"/>
          <w:shd w:val="clear" w:color="auto" w:fill="FFFFFF"/>
        </w:rPr>
      </w:pPr>
      <w:r>
        <w:rPr>
          <w:rStyle w:val="contentpasted0"/>
          <w:rFonts w:asciiTheme="minorHAnsi" w:eastAsia="Times New Roman" w:hAnsiTheme="minorHAnsi" w:cstheme="minorHAnsi"/>
          <w:color w:val="000000"/>
          <w:shd w:val="clear" w:color="auto" w:fill="FFFFFF"/>
        </w:rPr>
        <w:t xml:space="preserve">DH advised that there </w:t>
      </w:r>
      <w:r w:rsidR="005600B4">
        <w:rPr>
          <w:rStyle w:val="contentpasted0"/>
          <w:rFonts w:asciiTheme="minorHAnsi" w:eastAsia="Times New Roman" w:hAnsiTheme="minorHAnsi" w:cstheme="minorHAnsi"/>
          <w:color w:val="000000"/>
          <w:shd w:val="clear" w:color="auto" w:fill="FFFFFF"/>
        </w:rPr>
        <w:t>may be</w:t>
      </w:r>
      <w:r>
        <w:rPr>
          <w:rStyle w:val="contentpasted0"/>
          <w:rFonts w:asciiTheme="minorHAnsi" w:eastAsia="Times New Roman" w:hAnsiTheme="minorHAnsi" w:cstheme="minorHAnsi"/>
          <w:color w:val="000000"/>
          <w:shd w:val="clear" w:color="auto" w:fill="FFFFFF"/>
        </w:rPr>
        <w:t xml:space="preserve"> a beginners workshop to be held in Galway early next year</w:t>
      </w:r>
      <w:r w:rsidR="005600B4">
        <w:rPr>
          <w:rStyle w:val="contentpasted0"/>
          <w:rFonts w:asciiTheme="minorHAnsi" w:eastAsia="Times New Roman" w:hAnsiTheme="minorHAnsi" w:cstheme="minorHAnsi"/>
          <w:color w:val="000000"/>
          <w:shd w:val="clear" w:color="auto" w:fill="FFFFFF"/>
        </w:rPr>
        <w:t xml:space="preserve">. </w:t>
      </w:r>
      <w:r w:rsidR="005600B4" w:rsidRPr="005600B4">
        <w:rPr>
          <w:rStyle w:val="contentpasted0"/>
          <w:rFonts w:asciiTheme="minorHAnsi" w:eastAsia="Times New Roman" w:hAnsiTheme="minorHAnsi" w:cstheme="minorHAnsi"/>
          <w:color w:val="FF0000"/>
          <w:shd w:val="clear" w:color="auto" w:fill="FFFFFF"/>
        </w:rPr>
        <w:t>Action: CT to respond to enquiry she</w:t>
      </w:r>
      <w:r w:rsidR="004D7D6A">
        <w:rPr>
          <w:rStyle w:val="contentpasted0"/>
          <w:rFonts w:asciiTheme="minorHAnsi" w:eastAsia="Times New Roman" w:hAnsiTheme="minorHAnsi" w:cstheme="minorHAnsi"/>
          <w:color w:val="FF0000"/>
          <w:shd w:val="clear" w:color="auto" w:fill="FFFFFF"/>
        </w:rPr>
        <w:t xml:space="preserve"> </w:t>
      </w:r>
      <w:r w:rsidR="005600B4" w:rsidRPr="005600B4">
        <w:rPr>
          <w:rStyle w:val="contentpasted0"/>
          <w:rFonts w:asciiTheme="minorHAnsi" w:eastAsia="Times New Roman" w:hAnsiTheme="minorHAnsi" w:cstheme="minorHAnsi"/>
          <w:color w:val="FF0000"/>
          <w:shd w:val="clear" w:color="auto" w:fill="FFFFFF"/>
        </w:rPr>
        <w:t xml:space="preserve">received from </w:t>
      </w:r>
      <w:proofErr w:type="spellStart"/>
      <w:r w:rsidR="005600B4" w:rsidRPr="005600B4">
        <w:rPr>
          <w:rStyle w:val="contentpasted0"/>
          <w:rFonts w:asciiTheme="minorHAnsi" w:eastAsia="Times New Roman" w:hAnsiTheme="minorHAnsi" w:cstheme="minorHAnsi"/>
          <w:color w:val="FF0000"/>
          <w:shd w:val="clear" w:color="auto" w:fill="FFFFFF"/>
        </w:rPr>
        <w:t>Ecospan</w:t>
      </w:r>
      <w:proofErr w:type="spellEnd"/>
      <w:r w:rsidR="005600B4" w:rsidRPr="005600B4">
        <w:rPr>
          <w:rStyle w:val="contentpasted0"/>
          <w:rFonts w:asciiTheme="minorHAnsi" w:eastAsia="Times New Roman" w:hAnsiTheme="minorHAnsi" w:cstheme="minorHAnsi"/>
          <w:color w:val="FF0000"/>
          <w:shd w:val="clear" w:color="auto" w:fill="FFFFFF"/>
        </w:rPr>
        <w:t xml:space="preserve"> – Done.</w:t>
      </w:r>
    </w:p>
    <w:p w14:paraId="1B8A6B23" w14:textId="77777777" w:rsidR="004361A2" w:rsidRPr="00040613" w:rsidRDefault="004361A2" w:rsidP="006B1DFD">
      <w:pPr>
        <w:ind w:left="0" w:firstLine="0"/>
        <w:rPr>
          <w:rStyle w:val="contentpasted0"/>
          <w:rFonts w:asciiTheme="minorHAnsi" w:hAnsiTheme="minorHAnsi" w:cstheme="minorHAnsi"/>
          <w:color w:val="000000"/>
          <w:sz w:val="22"/>
          <w:szCs w:val="22"/>
          <w:shd w:val="clear" w:color="auto" w:fill="FFFFFF"/>
        </w:rPr>
      </w:pPr>
      <w:r w:rsidRPr="00040613">
        <w:rPr>
          <w:rStyle w:val="contentpasted0"/>
          <w:rFonts w:asciiTheme="minorHAnsi" w:hAnsiTheme="minorHAnsi" w:cstheme="minorHAnsi"/>
          <w:color w:val="000000"/>
          <w:sz w:val="22"/>
          <w:szCs w:val="22"/>
          <w:shd w:val="clear" w:color="auto" w:fill="FFFFFF"/>
        </w:rPr>
        <w:br w:type="page"/>
      </w:r>
    </w:p>
    <w:p w14:paraId="283CDA55" w14:textId="77777777" w:rsidR="004361A2" w:rsidRDefault="004361A2" w:rsidP="004361A2">
      <w:pPr>
        <w:pStyle w:val="xmsonormal"/>
        <w:shd w:val="clear" w:color="auto" w:fill="FFFFFF"/>
        <w:ind w:left="720"/>
        <w:jc w:val="both"/>
        <w:rPr>
          <w:rFonts w:eastAsia="Times New Roman"/>
          <w:color w:val="000000"/>
        </w:rPr>
      </w:pPr>
    </w:p>
    <w:bookmarkEnd w:id="4"/>
    <w:bookmarkEnd w:id="6"/>
    <w:bookmarkEnd w:id="7"/>
    <w:p w14:paraId="4190C6B2" w14:textId="77777777" w:rsidR="004361A2" w:rsidRDefault="004361A2" w:rsidP="001B0017">
      <w:pPr>
        <w:autoSpaceDE w:val="0"/>
        <w:autoSpaceDN w:val="0"/>
        <w:adjustRightInd w:val="0"/>
        <w:spacing w:after="0" w:line="240" w:lineRule="auto"/>
        <w:ind w:left="0" w:firstLine="0"/>
        <w:rPr>
          <w:rFonts w:cs="Arial"/>
          <w:b/>
          <w:bCs/>
          <w:color w:val="4A4A4A"/>
          <w:sz w:val="28"/>
          <w:szCs w:val="28"/>
        </w:rPr>
      </w:pPr>
    </w:p>
    <w:p w14:paraId="6A237001" w14:textId="77777777" w:rsidR="004361A2" w:rsidRPr="001B0017" w:rsidRDefault="004361A2" w:rsidP="004361A2">
      <w:pPr>
        <w:autoSpaceDE w:val="0"/>
        <w:autoSpaceDN w:val="0"/>
        <w:adjustRightInd w:val="0"/>
        <w:spacing w:after="0" w:line="240" w:lineRule="auto"/>
        <w:jc w:val="center"/>
        <w:rPr>
          <w:rFonts w:asciiTheme="minorHAnsi" w:hAnsiTheme="minorHAnsi" w:cstheme="minorHAnsi"/>
          <w:b/>
          <w:bCs/>
        </w:rPr>
      </w:pPr>
      <w:r w:rsidRPr="001B0017">
        <w:rPr>
          <w:rFonts w:asciiTheme="minorHAnsi" w:hAnsiTheme="minorHAnsi" w:cstheme="minorHAnsi"/>
          <w:b/>
          <w:bCs/>
        </w:rPr>
        <w:t>Invertebrate Component 2022-2023 Timetable (Scheme Year 29)</w:t>
      </w:r>
    </w:p>
    <w:p w14:paraId="6C8CD24B" w14:textId="77777777" w:rsidR="004361A2" w:rsidRDefault="004361A2" w:rsidP="004361A2">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57"/>
        <w:gridCol w:w="4709"/>
        <w:gridCol w:w="1976"/>
      </w:tblGrid>
      <w:tr w:rsidR="004361A2" w:rsidRPr="00DB1193" w14:paraId="5B8D2B2C" w14:textId="77777777" w:rsidTr="001B0017">
        <w:tc>
          <w:tcPr>
            <w:tcW w:w="2557" w:type="dxa"/>
            <w:shd w:val="clear" w:color="auto" w:fill="D5DCE4" w:themeFill="text2" w:themeFillTint="33"/>
            <w:vAlign w:val="center"/>
          </w:tcPr>
          <w:p w14:paraId="716C71B7" w14:textId="77777777" w:rsidR="004361A2" w:rsidRDefault="004361A2" w:rsidP="001B0017">
            <w:pPr>
              <w:autoSpaceDE w:val="0"/>
              <w:autoSpaceDN w:val="0"/>
              <w:adjustRightInd w:val="0"/>
              <w:rPr>
                <w:rFonts w:cs="Arial"/>
                <w:b/>
                <w:bCs/>
                <w:color w:val="4A4A4A"/>
              </w:rPr>
            </w:pPr>
          </w:p>
          <w:p w14:paraId="68537E07" w14:textId="77777777" w:rsidR="004361A2" w:rsidRDefault="004361A2" w:rsidP="001B0017">
            <w:pPr>
              <w:autoSpaceDE w:val="0"/>
              <w:autoSpaceDN w:val="0"/>
              <w:adjustRightInd w:val="0"/>
              <w:rPr>
                <w:rFonts w:cs="Arial"/>
                <w:b/>
                <w:bCs/>
                <w:color w:val="4A4A4A"/>
              </w:rPr>
            </w:pPr>
            <w:r>
              <w:rPr>
                <w:rFonts w:cs="Arial"/>
                <w:b/>
                <w:bCs/>
                <w:color w:val="4A4A4A"/>
              </w:rPr>
              <w:t>Module / Exercise</w:t>
            </w:r>
          </w:p>
          <w:p w14:paraId="6616B8D1" w14:textId="77777777" w:rsidR="004361A2" w:rsidRPr="00DB1193" w:rsidRDefault="004361A2" w:rsidP="001B0017">
            <w:pPr>
              <w:autoSpaceDE w:val="0"/>
              <w:autoSpaceDN w:val="0"/>
              <w:adjustRightInd w:val="0"/>
              <w:rPr>
                <w:rFonts w:cs="Arial"/>
                <w:b/>
                <w:bCs/>
                <w:color w:val="4A4A4A"/>
              </w:rPr>
            </w:pPr>
          </w:p>
        </w:tc>
        <w:tc>
          <w:tcPr>
            <w:tcW w:w="4709" w:type="dxa"/>
            <w:shd w:val="clear" w:color="auto" w:fill="D5DCE4" w:themeFill="text2" w:themeFillTint="33"/>
            <w:vAlign w:val="center"/>
          </w:tcPr>
          <w:p w14:paraId="10BD27CF" w14:textId="77777777" w:rsidR="004361A2" w:rsidRPr="00DB1193" w:rsidRDefault="004361A2" w:rsidP="001B0017">
            <w:pPr>
              <w:autoSpaceDE w:val="0"/>
              <w:autoSpaceDN w:val="0"/>
              <w:adjustRightInd w:val="0"/>
              <w:rPr>
                <w:rFonts w:cs="Arial"/>
                <w:b/>
                <w:bCs/>
                <w:color w:val="4A4A4A"/>
              </w:rPr>
            </w:pPr>
            <w:r w:rsidRPr="00DB1193">
              <w:rPr>
                <w:rFonts w:cs="Arial"/>
                <w:b/>
                <w:bCs/>
                <w:color w:val="4A4A4A"/>
              </w:rPr>
              <w:t>Event</w:t>
            </w:r>
          </w:p>
        </w:tc>
        <w:tc>
          <w:tcPr>
            <w:tcW w:w="1976" w:type="dxa"/>
            <w:shd w:val="clear" w:color="auto" w:fill="D5DCE4" w:themeFill="text2" w:themeFillTint="33"/>
            <w:vAlign w:val="center"/>
          </w:tcPr>
          <w:p w14:paraId="43ACE9AB" w14:textId="77777777" w:rsidR="004361A2" w:rsidRPr="00DB1193" w:rsidRDefault="004361A2" w:rsidP="001B0017">
            <w:pPr>
              <w:autoSpaceDE w:val="0"/>
              <w:autoSpaceDN w:val="0"/>
              <w:adjustRightInd w:val="0"/>
              <w:jc w:val="center"/>
              <w:rPr>
                <w:rFonts w:cs="Arial"/>
                <w:b/>
                <w:bCs/>
                <w:color w:val="4A4A4A"/>
              </w:rPr>
            </w:pPr>
            <w:r w:rsidRPr="00DB1193">
              <w:rPr>
                <w:rFonts w:cs="Arial"/>
                <w:b/>
                <w:bCs/>
                <w:color w:val="4A4A4A"/>
              </w:rPr>
              <w:t>Date</w:t>
            </w:r>
          </w:p>
        </w:tc>
      </w:tr>
      <w:tr w:rsidR="004361A2" w:rsidRPr="00DB1193" w14:paraId="4828B0AE" w14:textId="77777777" w:rsidTr="001B0017">
        <w:tc>
          <w:tcPr>
            <w:tcW w:w="2557" w:type="dxa"/>
          </w:tcPr>
          <w:p w14:paraId="51BE1FF5"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RT</w:t>
            </w:r>
            <w:r>
              <w:rPr>
                <w:rFonts w:cs="Arial"/>
                <w:bCs/>
                <w:color w:val="4A4A4A"/>
              </w:rPr>
              <w:t>63</w:t>
            </w:r>
            <w:r w:rsidRPr="005A5600">
              <w:rPr>
                <w:rFonts w:cs="Arial"/>
                <w:bCs/>
                <w:color w:val="4A4A4A"/>
              </w:rPr>
              <w:t xml:space="preserve"> - General</w:t>
            </w:r>
          </w:p>
        </w:tc>
        <w:tc>
          <w:tcPr>
            <w:tcW w:w="4709" w:type="dxa"/>
          </w:tcPr>
          <w:p w14:paraId="05DCE634" w14:textId="77777777" w:rsidR="004361A2" w:rsidRPr="005B30A0" w:rsidRDefault="004361A2" w:rsidP="001B0017">
            <w:pPr>
              <w:autoSpaceDE w:val="0"/>
              <w:autoSpaceDN w:val="0"/>
              <w:adjustRightInd w:val="0"/>
              <w:rPr>
                <w:rFonts w:cs="Arial"/>
                <w:bCs/>
                <w:color w:val="00B050"/>
              </w:rPr>
            </w:pPr>
            <w:r w:rsidRPr="005B30A0">
              <w:rPr>
                <w:rFonts w:cs="Arial"/>
                <w:bCs/>
                <w:color w:val="00B050"/>
              </w:rPr>
              <w:t>Samples distributed</w:t>
            </w:r>
          </w:p>
        </w:tc>
        <w:tc>
          <w:tcPr>
            <w:tcW w:w="1976" w:type="dxa"/>
          </w:tcPr>
          <w:p w14:paraId="06781776" w14:textId="77777777" w:rsidR="004361A2" w:rsidRPr="005B30A0" w:rsidRDefault="004361A2" w:rsidP="001B0017">
            <w:pPr>
              <w:autoSpaceDE w:val="0"/>
              <w:autoSpaceDN w:val="0"/>
              <w:adjustRightInd w:val="0"/>
              <w:jc w:val="center"/>
              <w:rPr>
                <w:rFonts w:cs="Arial"/>
                <w:bCs/>
                <w:color w:val="00B050"/>
              </w:rPr>
            </w:pPr>
            <w:r w:rsidRPr="005B30A0">
              <w:rPr>
                <w:rFonts w:cs="Arial"/>
                <w:bCs/>
                <w:color w:val="00B050"/>
              </w:rPr>
              <w:t>28/10/22</w:t>
            </w:r>
          </w:p>
        </w:tc>
      </w:tr>
      <w:tr w:rsidR="004361A2" w:rsidRPr="00F4097A" w14:paraId="24971E2F" w14:textId="77777777" w:rsidTr="001B0017">
        <w:tc>
          <w:tcPr>
            <w:tcW w:w="2557" w:type="dxa"/>
          </w:tcPr>
          <w:p w14:paraId="5C0EE07F" w14:textId="77777777" w:rsidR="004361A2" w:rsidRPr="005A5600" w:rsidRDefault="004361A2" w:rsidP="001B0017">
            <w:pPr>
              <w:autoSpaceDE w:val="0"/>
              <w:autoSpaceDN w:val="0"/>
              <w:adjustRightInd w:val="0"/>
              <w:rPr>
                <w:rFonts w:cs="Arial"/>
                <w:bCs/>
                <w:color w:val="4A4A4A"/>
              </w:rPr>
            </w:pPr>
          </w:p>
        </w:tc>
        <w:tc>
          <w:tcPr>
            <w:tcW w:w="4709" w:type="dxa"/>
          </w:tcPr>
          <w:p w14:paraId="41C74772"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Results deadline</w:t>
            </w:r>
          </w:p>
        </w:tc>
        <w:tc>
          <w:tcPr>
            <w:tcW w:w="1976" w:type="dxa"/>
          </w:tcPr>
          <w:p w14:paraId="150CBC0E" w14:textId="77777777" w:rsidR="004361A2" w:rsidRPr="00CD329F" w:rsidRDefault="004361A2" w:rsidP="001B0017">
            <w:pPr>
              <w:autoSpaceDE w:val="0"/>
              <w:autoSpaceDN w:val="0"/>
              <w:adjustRightInd w:val="0"/>
              <w:jc w:val="center"/>
              <w:rPr>
                <w:rFonts w:cs="Arial"/>
                <w:b/>
                <w:bCs/>
                <w:color w:val="4A4A4A"/>
              </w:rPr>
            </w:pPr>
            <w:r w:rsidRPr="00CD329F">
              <w:rPr>
                <w:rFonts w:cs="Arial"/>
                <w:b/>
                <w:bCs/>
                <w:color w:val="4A4A4A"/>
              </w:rPr>
              <w:t>16/12/22</w:t>
            </w:r>
          </w:p>
        </w:tc>
      </w:tr>
      <w:tr w:rsidR="004361A2" w:rsidRPr="00F4097A" w14:paraId="15B064F0" w14:textId="77777777" w:rsidTr="001B0017">
        <w:tc>
          <w:tcPr>
            <w:tcW w:w="2557" w:type="dxa"/>
          </w:tcPr>
          <w:p w14:paraId="546DB449" w14:textId="77777777" w:rsidR="004361A2" w:rsidRPr="005A5600" w:rsidRDefault="004361A2" w:rsidP="001B0017">
            <w:pPr>
              <w:autoSpaceDE w:val="0"/>
              <w:autoSpaceDN w:val="0"/>
              <w:adjustRightInd w:val="0"/>
              <w:rPr>
                <w:rFonts w:cs="Arial"/>
                <w:bCs/>
                <w:color w:val="4A4A4A"/>
              </w:rPr>
            </w:pPr>
          </w:p>
        </w:tc>
        <w:tc>
          <w:tcPr>
            <w:tcW w:w="4709" w:type="dxa"/>
          </w:tcPr>
          <w:p w14:paraId="0FAA2BBD"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Interim reporting deadline</w:t>
            </w:r>
          </w:p>
        </w:tc>
        <w:tc>
          <w:tcPr>
            <w:tcW w:w="1976" w:type="dxa"/>
          </w:tcPr>
          <w:p w14:paraId="0E5CB5A0"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23/12/22</w:t>
            </w:r>
          </w:p>
        </w:tc>
      </w:tr>
      <w:tr w:rsidR="004361A2" w:rsidRPr="00DB1193" w14:paraId="0B1209D4" w14:textId="77777777" w:rsidTr="001B0017">
        <w:tc>
          <w:tcPr>
            <w:tcW w:w="2557" w:type="dxa"/>
          </w:tcPr>
          <w:p w14:paraId="2B1D0C4D" w14:textId="77777777" w:rsidR="004361A2" w:rsidRPr="005A5600" w:rsidRDefault="004361A2" w:rsidP="001B0017">
            <w:pPr>
              <w:autoSpaceDE w:val="0"/>
              <w:autoSpaceDN w:val="0"/>
              <w:adjustRightInd w:val="0"/>
              <w:rPr>
                <w:rFonts w:cs="Arial"/>
                <w:bCs/>
                <w:color w:val="4A4A4A"/>
              </w:rPr>
            </w:pPr>
          </w:p>
        </w:tc>
        <w:tc>
          <w:tcPr>
            <w:tcW w:w="4709" w:type="dxa"/>
          </w:tcPr>
          <w:p w14:paraId="146DB9E5"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Final report deadline</w:t>
            </w:r>
          </w:p>
        </w:tc>
        <w:tc>
          <w:tcPr>
            <w:tcW w:w="1976" w:type="dxa"/>
          </w:tcPr>
          <w:p w14:paraId="50814A73"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20/01/23</w:t>
            </w:r>
          </w:p>
        </w:tc>
      </w:tr>
      <w:tr w:rsidR="004361A2" w:rsidRPr="00DB1193" w14:paraId="420C775B" w14:textId="77777777" w:rsidTr="001B0017">
        <w:tc>
          <w:tcPr>
            <w:tcW w:w="2557" w:type="dxa"/>
          </w:tcPr>
          <w:p w14:paraId="4E0FBAA5" w14:textId="77777777" w:rsidR="004361A2" w:rsidRPr="005A5600" w:rsidRDefault="004361A2" w:rsidP="001B0017">
            <w:pPr>
              <w:autoSpaceDE w:val="0"/>
              <w:autoSpaceDN w:val="0"/>
              <w:adjustRightInd w:val="0"/>
              <w:rPr>
                <w:rFonts w:cs="Arial"/>
                <w:bCs/>
                <w:color w:val="4A4A4A"/>
              </w:rPr>
            </w:pPr>
          </w:p>
        </w:tc>
        <w:tc>
          <w:tcPr>
            <w:tcW w:w="4709" w:type="dxa"/>
          </w:tcPr>
          <w:p w14:paraId="4C78215C" w14:textId="77777777" w:rsidR="004361A2" w:rsidRPr="005A5600" w:rsidRDefault="004361A2" w:rsidP="001B0017">
            <w:pPr>
              <w:autoSpaceDE w:val="0"/>
              <w:autoSpaceDN w:val="0"/>
              <w:adjustRightInd w:val="0"/>
              <w:rPr>
                <w:rFonts w:cs="Arial"/>
                <w:bCs/>
                <w:color w:val="4A4A4A"/>
              </w:rPr>
            </w:pPr>
          </w:p>
        </w:tc>
        <w:tc>
          <w:tcPr>
            <w:tcW w:w="1976" w:type="dxa"/>
          </w:tcPr>
          <w:p w14:paraId="37A4A2F6" w14:textId="77777777" w:rsidR="004361A2" w:rsidRPr="005A5600" w:rsidRDefault="004361A2" w:rsidP="001B0017">
            <w:pPr>
              <w:autoSpaceDE w:val="0"/>
              <w:autoSpaceDN w:val="0"/>
              <w:adjustRightInd w:val="0"/>
              <w:jc w:val="center"/>
              <w:rPr>
                <w:rFonts w:cs="Arial"/>
                <w:bCs/>
                <w:color w:val="4A4A4A"/>
              </w:rPr>
            </w:pPr>
          </w:p>
        </w:tc>
      </w:tr>
      <w:tr w:rsidR="004361A2" w:rsidRPr="00DB1193" w14:paraId="6560EFA9" w14:textId="77777777" w:rsidTr="001B0017">
        <w:tc>
          <w:tcPr>
            <w:tcW w:w="2557" w:type="dxa"/>
          </w:tcPr>
          <w:p w14:paraId="734BBC8A"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RT6</w:t>
            </w:r>
            <w:r>
              <w:rPr>
                <w:rFonts w:cs="Arial"/>
                <w:bCs/>
                <w:color w:val="4A4A4A"/>
              </w:rPr>
              <w:t>4</w:t>
            </w:r>
            <w:r w:rsidRPr="005A5600">
              <w:rPr>
                <w:rFonts w:cs="Arial"/>
                <w:bCs/>
                <w:color w:val="4A4A4A"/>
              </w:rPr>
              <w:t xml:space="preserve"> - Targeted</w:t>
            </w:r>
          </w:p>
        </w:tc>
        <w:tc>
          <w:tcPr>
            <w:tcW w:w="4709" w:type="dxa"/>
          </w:tcPr>
          <w:p w14:paraId="3B8CFC35"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Samples distributed</w:t>
            </w:r>
          </w:p>
        </w:tc>
        <w:tc>
          <w:tcPr>
            <w:tcW w:w="1976" w:type="dxa"/>
          </w:tcPr>
          <w:p w14:paraId="2AB463AF"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13/01/23</w:t>
            </w:r>
          </w:p>
        </w:tc>
      </w:tr>
      <w:tr w:rsidR="004361A2" w:rsidRPr="00DB1193" w14:paraId="23B21E82" w14:textId="77777777" w:rsidTr="001B0017">
        <w:tc>
          <w:tcPr>
            <w:tcW w:w="2557" w:type="dxa"/>
          </w:tcPr>
          <w:p w14:paraId="52D72459" w14:textId="77777777" w:rsidR="004361A2" w:rsidRPr="005A5600" w:rsidRDefault="004361A2" w:rsidP="001B0017">
            <w:pPr>
              <w:autoSpaceDE w:val="0"/>
              <w:autoSpaceDN w:val="0"/>
              <w:adjustRightInd w:val="0"/>
              <w:rPr>
                <w:rFonts w:cs="Arial"/>
                <w:bCs/>
                <w:color w:val="4A4A4A"/>
              </w:rPr>
            </w:pPr>
          </w:p>
        </w:tc>
        <w:tc>
          <w:tcPr>
            <w:tcW w:w="4709" w:type="dxa"/>
          </w:tcPr>
          <w:p w14:paraId="229A5123"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Results deadline</w:t>
            </w:r>
          </w:p>
        </w:tc>
        <w:tc>
          <w:tcPr>
            <w:tcW w:w="1976" w:type="dxa"/>
          </w:tcPr>
          <w:p w14:paraId="15276749" w14:textId="77777777" w:rsidR="004361A2" w:rsidRPr="00CD329F" w:rsidRDefault="004361A2" w:rsidP="001B0017">
            <w:pPr>
              <w:autoSpaceDE w:val="0"/>
              <w:autoSpaceDN w:val="0"/>
              <w:adjustRightInd w:val="0"/>
              <w:jc w:val="center"/>
              <w:rPr>
                <w:rFonts w:cs="Arial"/>
                <w:b/>
                <w:bCs/>
                <w:color w:val="4A4A4A"/>
              </w:rPr>
            </w:pPr>
            <w:r w:rsidRPr="00CD329F">
              <w:rPr>
                <w:rFonts w:cs="Arial"/>
                <w:b/>
                <w:bCs/>
                <w:color w:val="4A4A4A"/>
              </w:rPr>
              <w:t>17/03/23</w:t>
            </w:r>
          </w:p>
        </w:tc>
      </w:tr>
      <w:tr w:rsidR="004361A2" w:rsidRPr="00DB1193" w14:paraId="0C296245" w14:textId="77777777" w:rsidTr="001B0017">
        <w:tc>
          <w:tcPr>
            <w:tcW w:w="2557" w:type="dxa"/>
          </w:tcPr>
          <w:p w14:paraId="0349238B" w14:textId="77777777" w:rsidR="004361A2" w:rsidRPr="005A5600" w:rsidRDefault="004361A2" w:rsidP="001B0017">
            <w:pPr>
              <w:autoSpaceDE w:val="0"/>
              <w:autoSpaceDN w:val="0"/>
              <w:adjustRightInd w:val="0"/>
              <w:jc w:val="right"/>
              <w:rPr>
                <w:rFonts w:cs="Arial"/>
                <w:bCs/>
                <w:color w:val="4A4A4A"/>
              </w:rPr>
            </w:pPr>
          </w:p>
        </w:tc>
        <w:tc>
          <w:tcPr>
            <w:tcW w:w="4709" w:type="dxa"/>
          </w:tcPr>
          <w:p w14:paraId="27E53575"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Interim reporting deadline</w:t>
            </w:r>
          </w:p>
        </w:tc>
        <w:tc>
          <w:tcPr>
            <w:tcW w:w="1976" w:type="dxa"/>
          </w:tcPr>
          <w:p w14:paraId="1F40988F"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31/03/23</w:t>
            </w:r>
          </w:p>
        </w:tc>
      </w:tr>
      <w:tr w:rsidR="004361A2" w:rsidRPr="00DB1193" w14:paraId="5B54713A" w14:textId="77777777" w:rsidTr="001B0017">
        <w:tc>
          <w:tcPr>
            <w:tcW w:w="2557" w:type="dxa"/>
          </w:tcPr>
          <w:p w14:paraId="2AABAD03" w14:textId="77777777" w:rsidR="004361A2" w:rsidRPr="005A5600" w:rsidRDefault="004361A2" w:rsidP="001B0017">
            <w:pPr>
              <w:autoSpaceDE w:val="0"/>
              <w:autoSpaceDN w:val="0"/>
              <w:adjustRightInd w:val="0"/>
              <w:jc w:val="right"/>
              <w:rPr>
                <w:rFonts w:cs="Arial"/>
                <w:bCs/>
                <w:color w:val="4A4A4A"/>
              </w:rPr>
            </w:pPr>
          </w:p>
        </w:tc>
        <w:tc>
          <w:tcPr>
            <w:tcW w:w="4709" w:type="dxa"/>
          </w:tcPr>
          <w:p w14:paraId="17190B8F"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Final report deadline</w:t>
            </w:r>
          </w:p>
        </w:tc>
        <w:tc>
          <w:tcPr>
            <w:tcW w:w="1976" w:type="dxa"/>
          </w:tcPr>
          <w:p w14:paraId="36DD1AA8"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21/04/23</w:t>
            </w:r>
          </w:p>
        </w:tc>
      </w:tr>
      <w:tr w:rsidR="004361A2" w:rsidRPr="00DB1193" w14:paraId="7C36E61E" w14:textId="77777777" w:rsidTr="001B0017">
        <w:tc>
          <w:tcPr>
            <w:tcW w:w="2557" w:type="dxa"/>
          </w:tcPr>
          <w:p w14:paraId="5188A1E0" w14:textId="77777777" w:rsidR="004361A2" w:rsidRPr="005A5600" w:rsidRDefault="004361A2" w:rsidP="001B0017">
            <w:pPr>
              <w:autoSpaceDE w:val="0"/>
              <w:autoSpaceDN w:val="0"/>
              <w:adjustRightInd w:val="0"/>
              <w:jc w:val="right"/>
              <w:rPr>
                <w:rFonts w:cs="Arial"/>
                <w:bCs/>
                <w:color w:val="4A4A4A"/>
                <w:highlight w:val="yellow"/>
              </w:rPr>
            </w:pPr>
          </w:p>
        </w:tc>
        <w:tc>
          <w:tcPr>
            <w:tcW w:w="4709" w:type="dxa"/>
          </w:tcPr>
          <w:p w14:paraId="01B6E61F" w14:textId="77777777" w:rsidR="004361A2" w:rsidRPr="005A5600" w:rsidRDefault="004361A2" w:rsidP="001B0017">
            <w:pPr>
              <w:autoSpaceDE w:val="0"/>
              <w:autoSpaceDN w:val="0"/>
              <w:adjustRightInd w:val="0"/>
              <w:rPr>
                <w:rFonts w:cs="Arial"/>
                <w:bCs/>
                <w:color w:val="4A4A4A"/>
                <w:highlight w:val="yellow"/>
              </w:rPr>
            </w:pPr>
          </w:p>
        </w:tc>
        <w:tc>
          <w:tcPr>
            <w:tcW w:w="1976" w:type="dxa"/>
          </w:tcPr>
          <w:p w14:paraId="60A6DB46" w14:textId="77777777" w:rsidR="004361A2" w:rsidRPr="00CD329F" w:rsidRDefault="004361A2" w:rsidP="001B0017">
            <w:pPr>
              <w:autoSpaceDE w:val="0"/>
              <w:autoSpaceDN w:val="0"/>
              <w:adjustRightInd w:val="0"/>
              <w:jc w:val="center"/>
              <w:rPr>
                <w:rFonts w:cs="Arial"/>
                <w:bCs/>
                <w:color w:val="4A4A4A"/>
              </w:rPr>
            </w:pPr>
          </w:p>
        </w:tc>
      </w:tr>
      <w:tr w:rsidR="004361A2" w:rsidRPr="00DB1193" w14:paraId="5874F96E" w14:textId="77777777" w:rsidTr="001B0017">
        <w:tc>
          <w:tcPr>
            <w:tcW w:w="2557" w:type="dxa"/>
          </w:tcPr>
          <w:p w14:paraId="61270E00" w14:textId="77777777" w:rsidR="004361A2" w:rsidRPr="00CD329F" w:rsidRDefault="004361A2" w:rsidP="001B0017">
            <w:pPr>
              <w:autoSpaceDE w:val="0"/>
              <w:autoSpaceDN w:val="0"/>
              <w:adjustRightInd w:val="0"/>
              <w:rPr>
                <w:rFonts w:cs="Arial"/>
                <w:bCs/>
                <w:color w:val="4A4A4A"/>
              </w:rPr>
            </w:pPr>
            <w:r w:rsidRPr="00CD329F">
              <w:rPr>
                <w:rFonts w:cs="Arial"/>
                <w:bCs/>
                <w:color w:val="4A4A4A"/>
              </w:rPr>
              <w:t>LR27</w:t>
            </w:r>
          </w:p>
        </w:tc>
        <w:tc>
          <w:tcPr>
            <w:tcW w:w="4709" w:type="dxa"/>
          </w:tcPr>
          <w:p w14:paraId="3250EEA4" w14:textId="77777777" w:rsidR="004361A2" w:rsidRPr="005B30A0" w:rsidRDefault="004361A2" w:rsidP="001B0017">
            <w:pPr>
              <w:autoSpaceDE w:val="0"/>
              <w:autoSpaceDN w:val="0"/>
              <w:adjustRightInd w:val="0"/>
              <w:rPr>
                <w:rFonts w:cs="Arial"/>
                <w:bCs/>
                <w:color w:val="00B050"/>
              </w:rPr>
            </w:pPr>
            <w:r w:rsidRPr="005B30A0">
              <w:rPr>
                <w:rFonts w:cs="Arial"/>
                <w:bCs/>
                <w:color w:val="00B050"/>
              </w:rPr>
              <w:t>Protocol and request for specimens distributed</w:t>
            </w:r>
          </w:p>
        </w:tc>
        <w:tc>
          <w:tcPr>
            <w:tcW w:w="1976" w:type="dxa"/>
          </w:tcPr>
          <w:p w14:paraId="65DFDED8" w14:textId="77777777" w:rsidR="004361A2" w:rsidRPr="005B30A0" w:rsidRDefault="004361A2" w:rsidP="001B0017">
            <w:pPr>
              <w:autoSpaceDE w:val="0"/>
              <w:autoSpaceDN w:val="0"/>
              <w:adjustRightInd w:val="0"/>
              <w:jc w:val="center"/>
              <w:rPr>
                <w:rFonts w:cs="Arial"/>
                <w:bCs/>
                <w:color w:val="00B050"/>
              </w:rPr>
            </w:pPr>
            <w:r w:rsidRPr="005B30A0">
              <w:rPr>
                <w:rFonts w:cs="Arial"/>
                <w:bCs/>
                <w:color w:val="00B050"/>
              </w:rPr>
              <w:t>28/10/22</w:t>
            </w:r>
          </w:p>
        </w:tc>
      </w:tr>
      <w:tr w:rsidR="004361A2" w:rsidRPr="00DB1193" w14:paraId="160021C6" w14:textId="77777777" w:rsidTr="001B0017">
        <w:tc>
          <w:tcPr>
            <w:tcW w:w="2557" w:type="dxa"/>
          </w:tcPr>
          <w:p w14:paraId="1A91DF8F" w14:textId="77777777" w:rsidR="004361A2" w:rsidRPr="005A5600" w:rsidRDefault="004361A2" w:rsidP="001B0017">
            <w:pPr>
              <w:autoSpaceDE w:val="0"/>
              <w:autoSpaceDN w:val="0"/>
              <w:adjustRightInd w:val="0"/>
              <w:rPr>
                <w:rFonts w:cs="Arial"/>
                <w:bCs/>
                <w:color w:val="4A4A4A"/>
              </w:rPr>
            </w:pPr>
          </w:p>
        </w:tc>
        <w:tc>
          <w:tcPr>
            <w:tcW w:w="4709" w:type="dxa"/>
          </w:tcPr>
          <w:p w14:paraId="693A2852"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Specimen submission deadline</w:t>
            </w:r>
          </w:p>
        </w:tc>
        <w:tc>
          <w:tcPr>
            <w:tcW w:w="1976" w:type="dxa"/>
          </w:tcPr>
          <w:p w14:paraId="7729B48B" w14:textId="77777777" w:rsidR="004361A2" w:rsidRPr="00CD329F" w:rsidRDefault="004361A2" w:rsidP="001B0017">
            <w:pPr>
              <w:autoSpaceDE w:val="0"/>
              <w:autoSpaceDN w:val="0"/>
              <w:adjustRightInd w:val="0"/>
              <w:jc w:val="center"/>
              <w:rPr>
                <w:rFonts w:cs="Arial"/>
                <w:b/>
                <w:bCs/>
                <w:color w:val="4A4A4A"/>
              </w:rPr>
            </w:pPr>
            <w:r w:rsidRPr="00CD329F">
              <w:rPr>
                <w:rFonts w:cs="Arial"/>
                <w:b/>
                <w:bCs/>
                <w:color w:val="4A4A4A"/>
              </w:rPr>
              <w:t>23/12/22</w:t>
            </w:r>
          </w:p>
        </w:tc>
      </w:tr>
      <w:tr w:rsidR="004361A2" w:rsidRPr="00DB1193" w14:paraId="7C3D7F1F" w14:textId="77777777" w:rsidTr="001B0017">
        <w:tc>
          <w:tcPr>
            <w:tcW w:w="2557" w:type="dxa"/>
          </w:tcPr>
          <w:p w14:paraId="1E1C645A" w14:textId="77777777" w:rsidR="004361A2" w:rsidRPr="005A5600" w:rsidRDefault="004361A2" w:rsidP="001B0017">
            <w:pPr>
              <w:autoSpaceDE w:val="0"/>
              <w:autoSpaceDN w:val="0"/>
              <w:adjustRightInd w:val="0"/>
              <w:rPr>
                <w:rFonts w:cs="Arial"/>
                <w:bCs/>
                <w:color w:val="4A4A4A"/>
                <w:highlight w:val="yellow"/>
              </w:rPr>
            </w:pPr>
          </w:p>
        </w:tc>
        <w:tc>
          <w:tcPr>
            <w:tcW w:w="4709" w:type="dxa"/>
          </w:tcPr>
          <w:p w14:paraId="424285BF"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Interim reports deadline</w:t>
            </w:r>
          </w:p>
        </w:tc>
        <w:tc>
          <w:tcPr>
            <w:tcW w:w="1976" w:type="dxa"/>
          </w:tcPr>
          <w:p w14:paraId="0D11BAF2"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17/03/23</w:t>
            </w:r>
          </w:p>
        </w:tc>
      </w:tr>
      <w:tr w:rsidR="004361A2" w:rsidRPr="00DB1193" w14:paraId="718BDDAD" w14:textId="77777777" w:rsidTr="001B0017">
        <w:tc>
          <w:tcPr>
            <w:tcW w:w="2557" w:type="dxa"/>
          </w:tcPr>
          <w:p w14:paraId="5E42C4B7" w14:textId="77777777" w:rsidR="004361A2" w:rsidRPr="005A5600" w:rsidRDefault="004361A2" w:rsidP="001B0017">
            <w:pPr>
              <w:autoSpaceDE w:val="0"/>
              <w:autoSpaceDN w:val="0"/>
              <w:adjustRightInd w:val="0"/>
              <w:rPr>
                <w:rFonts w:cs="Arial"/>
                <w:bCs/>
                <w:color w:val="4A4A4A"/>
                <w:highlight w:val="yellow"/>
              </w:rPr>
            </w:pPr>
          </w:p>
        </w:tc>
        <w:tc>
          <w:tcPr>
            <w:tcW w:w="4709" w:type="dxa"/>
          </w:tcPr>
          <w:p w14:paraId="42819572"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LR summary report deadline</w:t>
            </w:r>
          </w:p>
        </w:tc>
        <w:tc>
          <w:tcPr>
            <w:tcW w:w="1976" w:type="dxa"/>
          </w:tcPr>
          <w:p w14:paraId="004EFEA6"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24/03/23</w:t>
            </w:r>
          </w:p>
        </w:tc>
      </w:tr>
      <w:tr w:rsidR="004361A2" w:rsidRPr="00DB1193" w14:paraId="029BBD2E" w14:textId="77777777" w:rsidTr="001B0017">
        <w:tc>
          <w:tcPr>
            <w:tcW w:w="2557" w:type="dxa"/>
          </w:tcPr>
          <w:p w14:paraId="1DC4189B" w14:textId="77777777" w:rsidR="004361A2" w:rsidRPr="005A5600" w:rsidRDefault="004361A2" w:rsidP="001B0017">
            <w:pPr>
              <w:autoSpaceDE w:val="0"/>
              <w:autoSpaceDN w:val="0"/>
              <w:adjustRightInd w:val="0"/>
              <w:rPr>
                <w:rFonts w:cs="Arial"/>
                <w:bCs/>
                <w:color w:val="4A4A4A"/>
                <w:highlight w:val="yellow"/>
              </w:rPr>
            </w:pPr>
          </w:p>
        </w:tc>
        <w:tc>
          <w:tcPr>
            <w:tcW w:w="4709" w:type="dxa"/>
          </w:tcPr>
          <w:p w14:paraId="06F0C39C" w14:textId="77777777" w:rsidR="004361A2" w:rsidRPr="005A5600" w:rsidRDefault="004361A2" w:rsidP="001B0017">
            <w:pPr>
              <w:autoSpaceDE w:val="0"/>
              <w:autoSpaceDN w:val="0"/>
              <w:adjustRightInd w:val="0"/>
              <w:rPr>
                <w:rFonts w:cs="Arial"/>
                <w:bCs/>
                <w:color w:val="4A4A4A"/>
                <w:highlight w:val="yellow"/>
              </w:rPr>
            </w:pPr>
          </w:p>
        </w:tc>
        <w:tc>
          <w:tcPr>
            <w:tcW w:w="1976" w:type="dxa"/>
          </w:tcPr>
          <w:p w14:paraId="5D8CEE38" w14:textId="77777777" w:rsidR="004361A2" w:rsidRPr="005A5600" w:rsidRDefault="004361A2" w:rsidP="001B0017">
            <w:pPr>
              <w:autoSpaceDE w:val="0"/>
              <w:autoSpaceDN w:val="0"/>
              <w:adjustRightInd w:val="0"/>
              <w:jc w:val="center"/>
              <w:rPr>
                <w:rFonts w:cs="Arial"/>
                <w:bCs/>
                <w:color w:val="4A4A4A"/>
                <w:highlight w:val="yellow"/>
              </w:rPr>
            </w:pPr>
          </w:p>
        </w:tc>
      </w:tr>
      <w:tr w:rsidR="004361A2" w:rsidRPr="00DB1193" w14:paraId="0B28BEA6" w14:textId="77777777" w:rsidTr="001B0017">
        <w:tc>
          <w:tcPr>
            <w:tcW w:w="2557" w:type="dxa"/>
          </w:tcPr>
          <w:p w14:paraId="2BB5313B"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OS</w:t>
            </w:r>
            <w:r>
              <w:rPr>
                <w:rFonts w:cs="Arial"/>
                <w:bCs/>
                <w:color w:val="4A4A4A"/>
              </w:rPr>
              <w:t>80</w:t>
            </w:r>
            <w:r w:rsidRPr="005A5600">
              <w:rPr>
                <w:rFonts w:cs="Arial"/>
                <w:bCs/>
                <w:color w:val="4A4A4A"/>
              </w:rPr>
              <w:t>–</w:t>
            </w:r>
            <w:r>
              <w:rPr>
                <w:rFonts w:cs="Arial"/>
                <w:bCs/>
                <w:color w:val="4A4A4A"/>
              </w:rPr>
              <w:t>82</w:t>
            </w:r>
          </w:p>
        </w:tc>
        <w:tc>
          <w:tcPr>
            <w:tcW w:w="4709" w:type="dxa"/>
          </w:tcPr>
          <w:p w14:paraId="612E5BA8" w14:textId="77777777" w:rsidR="004361A2" w:rsidRPr="005B30A0" w:rsidRDefault="004361A2" w:rsidP="001B0017">
            <w:pPr>
              <w:autoSpaceDE w:val="0"/>
              <w:autoSpaceDN w:val="0"/>
              <w:adjustRightInd w:val="0"/>
              <w:rPr>
                <w:rFonts w:cs="Arial"/>
                <w:bCs/>
                <w:color w:val="00B050"/>
              </w:rPr>
            </w:pPr>
            <w:r w:rsidRPr="005B30A0">
              <w:rPr>
                <w:rFonts w:cs="Arial"/>
                <w:bCs/>
                <w:color w:val="00B050"/>
              </w:rPr>
              <w:t>Request for sample data distributed</w:t>
            </w:r>
          </w:p>
        </w:tc>
        <w:tc>
          <w:tcPr>
            <w:tcW w:w="1976" w:type="dxa"/>
          </w:tcPr>
          <w:p w14:paraId="4A7F27DA" w14:textId="77777777" w:rsidR="004361A2" w:rsidRPr="005B30A0" w:rsidRDefault="004361A2" w:rsidP="001B0017">
            <w:pPr>
              <w:autoSpaceDE w:val="0"/>
              <w:autoSpaceDN w:val="0"/>
              <w:adjustRightInd w:val="0"/>
              <w:jc w:val="center"/>
              <w:rPr>
                <w:rFonts w:cs="Arial"/>
                <w:bCs/>
                <w:color w:val="00B050"/>
              </w:rPr>
            </w:pPr>
            <w:r w:rsidRPr="005B30A0">
              <w:rPr>
                <w:rFonts w:cs="Arial"/>
                <w:bCs/>
                <w:color w:val="00B050"/>
              </w:rPr>
              <w:t>28/10/22</w:t>
            </w:r>
          </w:p>
        </w:tc>
      </w:tr>
      <w:tr w:rsidR="004361A2" w:rsidRPr="001F2BEF" w14:paraId="0583B201" w14:textId="77777777" w:rsidTr="001B0017">
        <w:tc>
          <w:tcPr>
            <w:tcW w:w="2557" w:type="dxa"/>
          </w:tcPr>
          <w:p w14:paraId="3526A1B9" w14:textId="77777777" w:rsidR="004361A2" w:rsidRPr="005A5600" w:rsidRDefault="004361A2" w:rsidP="001B0017">
            <w:pPr>
              <w:autoSpaceDE w:val="0"/>
              <w:autoSpaceDN w:val="0"/>
              <w:adjustRightInd w:val="0"/>
              <w:jc w:val="right"/>
              <w:rPr>
                <w:rFonts w:cs="Arial"/>
                <w:bCs/>
                <w:color w:val="4A4A4A"/>
              </w:rPr>
            </w:pPr>
          </w:p>
        </w:tc>
        <w:tc>
          <w:tcPr>
            <w:tcW w:w="4709" w:type="dxa"/>
          </w:tcPr>
          <w:p w14:paraId="2617119F" w14:textId="77777777" w:rsidR="004361A2" w:rsidRPr="00D71A3E" w:rsidRDefault="004361A2" w:rsidP="001B0017">
            <w:pPr>
              <w:autoSpaceDE w:val="0"/>
              <w:autoSpaceDN w:val="0"/>
              <w:adjustRightInd w:val="0"/>
              <w:rPr>
                <w:rFonts w:cs="Arial"/>
                <w:bCs/>
                <w:color w:val="4A4A4A"/>
              </w:rPr>
            </w:pPr>
          </w:p>
        </w:tc>
        <w:tc>
          <w:tcPr>
            <w:tcW w:w="1976" w:type="dxa"/>
          </w:tcPr>
          <w:p w14:paraId="5E0BCB50" w14:textId="77777777" w:rsidR="004361A2" w:rsidRPr="00D71A3E" w:rsidRDefault="004361A2" w:rsidP="001B0017">
            <w:pPr>
              <w:autoSpaceDE w:val="0"/>
              <w:autoSpaceDN w:val="0"/>
              <w:adjustRightInd w:val="0"/>
              <w:jc w:val="center"/>
              <w:rPr>
                <w:rFonts w:cs="Arial"/>
                <w:b/>
                <w:color w:val="4A4A4A"/>
              </w:rPr>
            </w:pPr>
          </w:p>
        </w:tc>
      </w:tr>
      <w:tr w:rsidR="004361A2" w:rsidRPr="001F2BEF" w14:paraId="200D1CAA" w14:textId="77777777" w:rsidTr="001B0017">
        <w:tc>
          <w:tcPr>
            <w:tcW w:w="2557" w:type="dxa"/>
          </w:tcPr>
          <w:p w14:paraId="28508018" w14:textId="77777777" w:rsidR="004361A2" w:rsidRPr="005A5600" w:rsidRDefault="004361A2" w:rsidP="001B0017">
            <w:pPr>
              <w:autoSpaceDE w:val="0"/>
              <w:autoSpaceDN w:val="0"/>
              <w:adjustRightInd w:val="0"/>
              <w:jc w:val="right"/>
              <w:rPr>
                <w:rFonts w:cs="Arial"/>
                <w:bCs/>
                <w:color w:val="4A4A4A"/>
              </w:rPr>
            </w:pPr>
            <w:r w:rsidRPr="005A5600">
              <w:rPr>
                <w:rFonts w:cs="Arial"/>
                <w:bCs/>
                <w:color w:val="4A4A4A"/>
              </w:rPr>
              <w:t>Batch 1</w:t>
            </w:r>
          </w:p>
        </w:tc>
        <w:tc>
          <w:tcPr>
            <w:tcW w:w="4709" w:type="dxa"/>
          </w:tcPr>
          <w:p w14:paraId="334EE73F" w14:textId="77777777" w:rsidR="004361A2" w:rsidRPr="00D71A3E" w:rsidRDefault="004361A2" w:rsidP="001B0017">
            <w:pPr>
              <w:autoSpaceDE w:val="0"/>
              <w:autoSpaceDN w:val="0"/>
              <w:adjustRightInd w:val="0"/>
              <w:rPr>
                <w:rFonts w:cs="Arial"/>
                <w:bCs/>
                <w:color w:val="4A4A4A"/>
              </w:rPr>
            </w:pPr>
            <w:r w:rsidRPr="00D71A3E">
              <w:rPr>
                <w:rFonts w:cs="Arial"/>
                <w:bCs/>
                <w:color w:val="4A4A4A"/>
              </w:rPr>
              <w:t>Data submission deadline for sample selection</w:t>
            </w:r>
          </w:p>
        </w:tc>
        <w:tc>
          <w:tcPr>
            <w:tcW w:w="1976" w:type="dxa"/>
          </w:tcPr>
          <w:p w14:paraId="750A1D25" w14:textId="77777777" w:rsidR="004361A2" w:rsidRPr="00CD329F" w:rsidRDefault="004361A2" w:rsidP="001B0017">
            <w:pPr>
              <w:autoSpaceDE w:val="0"/>
              <w:autoSpaceDN w:val="0"/>
              <w:adjustRightInd w:val="0"/>
              <w:jc w:val="center"/>
              <w:rPr>
                <w:rFonts w:cs="Arial"/>
                <w:b/>
                <w:color w:val="4A4A4A"/>
              </w:rPr>
            </w:pPr>
            <w:r w:rsidRPr="00CD329F">
              <w:rPr>
                <w:rFonts w:cs="Arial"/>
                <w:b/>
                <w:color w:val="4A4A4A"/>
              </w:rPr>
              <w:t>30/11/22</w:t>
            </w:r>
          </w:p>
        </w:tc>
      </w:tr>
      <w:tr w:rsidR="004361A2" w:rsidRPr="00DB1193" w14:paraId="3943314B" w14:textId="77777777" w:rsidTr="001B0017">
        <w:tc>
          <w:tcPr>
            <w:tcW w:w="2557" w:type="dxa"/>
          </w:tcPr>
          <w:p w14:paraId="321161ED" w14:textId="77777777" w:rsidR="004361A2" w:rsidRPr="005A5600" w:rsidRDefault="004361A2" w:rsidP="001B0017">
            <w:pPr>
              <w:autoSpaceDE w:val="0"/>
              <w:autoSpaceDN w:val="0"/>
              <w:adjustRightInd w:val="0"/>
              <w:jc w:val="right"/>
              <w:rPr>
                <w:rFonts w:cs="Arial"/>
                <w:bCs/>
                <w:color w:val="4A4A4A"/>
              </w:rPr>
            </w:pPr>
          </w:p>
        </w:tc>
        <w:tc>
          <w:tcPr>
            <w:tcW w:w="4709" w:type="dxa"/>
          </w:tcPr>
          <w:p w14:paraId="5FE69577" w14:textId="77777777" w:rsidR="004361A2" w:rsidRPr="00D71A3E" w:rsidRDefault="004361A2" w:rsidP="001B0017">
            <w:pPr>
              <w:autoSpaceDE w:val="0"/>
              <w:autoSpaceDN w:val="0"/>
              <w:adjustRightInd w:val="0"/>
              <w:rPr>
                <w:rFonts w:cs="Arial"/>
                <w:bCs/>
                <w:color w:val="4A4A4A"/>
              </w:rPr>
            </w:pPr>
            <w:r w:rsidRPr="00D71A3E">
              <w:rPr>
                <w:rFonts w:cs="Arial"/>
                <w:bCs/>
                <w:color w:val="4A4A4A"/>
              </w:rPr>
              <w:t>Selected samples submission deadline</w:t>
            </w:r>
          </w:p>
        </w:tc>
        <w:tc>
          <w:tcPr>
            <w:tcW w:w="1976" w:type="dxa"/>
          </w:tcPr>
          <w:p w14:paraId="2C00E44D" w14:textId="77777777" w:rsidR="004361A2" w:rsidRPr="00CD329F" w:rsidRDefault="004361A2" w:rsidP="001B0017">
            <w:pPr>
              <w:autoSpaceDE w:val="0"/>
              <w:autoSpaceDN w:val="0"/>
              <w:adjustRightInd w:val="0"/>
              <w:jc w:val="center"/>
              <w:rPr>
                <w:rFonts w:cs="Arial"/>
                <w:b/>
                <w:bCs/>
                <w:color w:val="4A4A4A"/>
              </w:rPr>
            </w:pPr>
            <w:r w:rsidRPr="00CD329F">
              <w:rPr>
                <w:rFonts w:cs="Arial"/>
                <w:b/>
                <w:bCs/>
                <w:color w:val="4A4A4A"/>
              </w:rPr>
              <w:t>23/12/22</w:t>
            </w:r>
          </w:p>
        </w:tc>
      </w:tr>
      <w:tr w:rsidR="004361A2" w:rsidRPr="00DB1193" w14:paraId="0D005E69" w14:textId="77777777" w:rsidTr="001B0017">
        <w:tc>
          <w:tcPr>
            <w:tcW w:w="2557" w:type="dxa"/>
          </w:tcPr>
          <w:p w14:paraId="61C6E37C" w14:textId="77777777" w:rsidR="004361A2" w:rsidRPr="005A5600" w:rsidRDefault="004361A2" w:rsidP="001B0017">
            <w:pPr>
              <w:autoSpaceDE w:val="0"/>
              <w:autoSpaceDN w:val="0"/>
              <w:adjustRightInd w:val="0"/>
              <w:jc w:val="right"/>
              <w:rPr>
                <w:rFonts w:cs="Arial"/>
                <w:bCs/>
                <w:color w:val="4A4A4A"/>
                <w:highlight w:val="yellow"/>
              </w:rPr>
            </w:pPr>
          </w:p>
        </w:tc>
        <w:tc>
          <w:tcPr>
            <w:tcW w:w="4709" w:type="dxa"/>
          </w:tcPr>
          <w:p w14:paraId="2611F2B3"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 xml:space="preserve">Interim report final </w:t>
            </w:r>
            <w:r w:rsidRPr="00CD329F">
              <w:rPr>
                <w:rFonts w:cs="Arial"/>
                <w:bCs/>
                <w:color w:val="4A4A4A"/>
              </w:rPr>
              <w:t>deadline (for samples received before 23 December 2022)</w:t>
            </w:r>
          </w:p>
        </w:tc>
        <w:tc>
          <w:tcPr>
            <w:tcW w:w="1976" w:type="dxa"/>
          </w:tcPr>
          <w:p w14:paraId="19989106"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24/03/23</w:t>
            </w:r>
          </w:p>
        </w:tc>
      </w:tr>
      <w:tr w:rsidR="004361A2" w:rsidRPr="00DB1193" w14:paraId="782645D3" w14:textId="77777777" w:rsidTr="001B0017">
        <w:tc>
          <w:tcPr>
            <w:tcW w:w="2557" w:type="dxa"/>
          </w:tcPr>
          <w:p w14:paraId="6232A3B4" w14:textId="77777777" w:rsidR="004361A2" w:rsidRPr="005A5600" w:rsidRDefault="004361A2" w:rsidP="001B0017">
            <w:pPr>
              <w:autoSpaceDE w:val="0"/>
              <w:autoSpaceDN w:val="0"/>
              <w:adjustRightInd w:val="0"/>
              <w:jc w:val="right"/>
              <w:rPr>
                <w:rFonts w:cs="Arial"/>
                <w:bCs/>
                <w:color w:val="4A4A4A"/>
              </w:rPr>
            </w:pPr>
          </w:p>
        </w:tc>
        <w:tc>
          <w:tcPr>
            <w:tcW w:w="4709" w:type="dxa"/>
          </w:tcPr>
          <w:p w14:paraId="4BBF2E1F" w14:textId="77777777" w:rsidR="004361A2" w:rsidRPr="005A5600" w:rsidRDefault="004361A2" w:rsidP="001B0017">
            <w:pPr>
              <w:autoSpaceDE w:val="0"/>
              <w:autoSpaceDN w:val="0"/>
              <w:adjustRightInd w:val="0"/>
              <w:rPr>
                <w:rFonts w:cs="Arial"/>
                <w:bCs/>
                <w:color w:val="4A4A4A"/>
              </w:rPr>
            </w:pPr>
          </w:p>
        </w:tc>
        <w:tc>
          <w:tcPr>
            <w:tcW w:w="1976" w:type="dxa"/>
          </w:tcPr>
          <w:p w14:paraId="00592D2A" w14:textId="77777777" w:rsidR="004361A2" w:rsidRPr="00CD329F" w:rsidRDefault="004361A2" w:rsidP="001B0017">
            <w:pPr>
              <w:autoSpaceDE w:val="0"/>
              <w:autoSpaceDN w:val="0"/>
              <w:adjustRightInd w:val="0"/>
              <w:jc w:val="center"/>
              <w:rPr>
                <w:rFonts w:cs="Arial"/>
                <w:b/>
                <w:color w:val="4A4A4A"/>
              </w:rPr>
            </w:pPr>
          </w:p>
        </w:tc>
      </w:tr>
      <w:tr w:rsidR="004361A2" w:rsidRPr="00DB1193" w14:paraId="0D5E36C4" w14:textId="77777777" w:rsidTr="001B0017">
        <w:tc>
          <w:tcPr>
            <w:tcW w:w="2557" w:type="dxa"/>
          </w:tcPr>
          <w:p w14:paraId="6F5197E0" w14:textId="77777777" w:rsidR="004361A2" w:rsidRPr="005A5600" w:rsidRDefault="004361A2" w:rsidP="001B0017">
            <w:pPr>
              <w:autoSpaceDE w:val="0"/>
              <w:autoSpaceDN w:val="0"/>
              <w:adjustRightInd w:val="0"/>
              <w:jc w:val="right"/>
              <w:rPr>
                <w:rFonts w:cs="Arial"/>
                <w:bCs/>
                <w:color w:val="4A4A4A"/>
              </w:rPr>
            </w:pPr>
            <w:r w:rsidRPr="005A5600">
              <w:rPr>
                <w:rFonts w:cs="Arial"/>
                <w:bCs/>
                <w:color w:val="4A4A4A"/>
              </w:rPr>
              <w:lastRenderedPageBreak/>
              <w:t>Batch 2</w:t>
            </w:r>
          </w:p>
        </w:tc>
        <w:tc>
          <w:tcPr>
            <w:tcW w:w="4709" w:type="dxa"/>
          </w:tcPr>
          <w:p w14:paraId="283C6E14"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Data submission deadline for sample selection</w:t>
            </w:r>
          </w:p>
        </w:tc>
        <w:tc>
          <w:tcPr>
            <w:tcW w:w="1976" w:type="dxa"/>
          </w:tcPr>
          <w:p w14:paraId="3157B8ED" w14:textId="77777777" w:rsidR="004361A2" w:rsidRPr="00CD329F" w:rsidRDefault="004361A2" w:rsidP="001B0017">
            <w:pPr>
              <w:autoSpaceDE w:val="0"/>
              <w:autoSpaceDN w:val="0"/>
              <w:adjustRightInd w:val="0"/>
              <w:jc w:val="center"/>
              <w:rPr>
                <w:rFonts w:cs="Arial"/>
                <w:b/>
                <w:color w:val="4A4A4A"/>
              </w:rPr>
            </w:pPr>
            <w:r w:rsidRPr="00CD329F">
              <w:rPr>
                <w:rFonts w:cs="Arial"/>
                <w:b/>
                <w:color w:val="4A4A4A"/>
              </w:rPr>
              <w:t>24/03/23</w:t>
            </w:r>
          </w:p>
        </w:tc>
      </w:tr>
      <w:tr w:rsidR="004361A2" w:rsidRPr="00DB1193" w14:paraId="70DB28B1" w14:textId="77777777" w:rsidTr="001B0017">
        <w:tc>
          <w:tcPr>
            <w:tcW w:w="2557" w:type="dxa"/>
          </w:tcPr>
          <w:p w14:paraId="7267A86F" w14:textId="77777777" w:rsidR="004361A2" w:rsidRPr="005A5600" w:rsidRDefault="004361A2" w:rsidP="001B0017">
            <w:pPr>
              <w:autoSpaceDE w:val="0"/>
              <w:autoSpaceDN w:val="0"/>
              <w:adjustRightInd w:val="0"/>
              <w:rPr>
                <w:rFonts w:cs="Arial"/>
                <w:bCs/>
                <w:color w:val="4A4A4A"/>
              </w:rPr>
            </w:pPr>
          </w:p>
        </w:tc>
        <w:tc>
          <w:tcPr>
            <w:tcW w:w="4709" w:type="dxa"/>
          </w:tcPr>
          <w:p w14:paraId="0DB5A31D"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Selected samples submission deadline</w:t>
            </w:r>
          </w:p>
        </w:tc>
        <w:tc>
          <w:tcPr>
            <w:tcW w:w="1976" w:type="dxa"/>
          </w:tcPr>
          <w:p w14:paraId="0C3F3B86" w14:textId="77777777" w:rsidR="004361A2" w:rsidRPr="00CD329F" w:rsidRDefault="004361A2" w:rsidP="001B0017">
            <w:pPr>
              <w:autoSpaceDE w:val="0"/>
              <w:autoSpaceDN w:val="0"/>
              <w:adjustRightInd w:val="0"/>
              <w:jc w:val="center"/>
              <w:rPr>
                <w:rFonts w:cs="Arial"/>
                <w:bCs/>
                <w:color w:val="4A4A4A"/>
              </w:rPr>
            </w:pPr>
            <w:r w:rsidRPr="00CD329F">
              <w:rPr>
                <w:rFonts w:cs="Arial"/>
                <w:b/>
                <w:bCs/>
                <w:color w:val="4A4A4A"/>
              </w:rPr>
              <w:t>28/04/23</w:t>
            </w:r>
          </w:p>
        </w:tc>
      </w:tr>
      <w:tr w:rsidR="004361A2" w:rsidRPr="00DB1193" w14:paraId="1E817A08" w14:textId="77777777" w:rsidTr="001B0017">
        <w:tc>
          <w:tcPr>
            <w:tcW w:w="2557" w:type="dxa"/>
          </w:tcPr>
          <w:p w14:paraId="22B5042A" w14:textId="77777777" w:rsidR="004361A2" w:rsidRPr="005A5600" w:rsidRDefault="004361A2" w:rsidP="001B0017">
            <w:pPr>
              <w:autoSpaceDE w:val="0"/>
              <w:autoSpaceDN w:val="0"/>
              <w:adjustRightInd w:val="0"/>
              <w:rPr>
                <w:rFonts w:cs="Arial"/>
                <w:bCs/>
                <w:color w:val="4A4A4A"/>
              </w:rPr>
            </w:pPr>
          </w:p>
        </w:tc>
        <w:tc>
          <w:tcPr>
            <w:tcW w:w="4709" w:type="dxa"/>
          </w:tcPr>
          <w:p w14:paraId="156D8E76"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Interim report final deadline</w:t>
            </w:r>
          </w:p>
        </w:tc>
        <w:tc>
          <w:tcPr>
            <w:tcW w:w="1976" w:type="dxa"/>
          </w:tcPr>
          <w:p w14:paraId="26FEF81F"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07/07/23</w:t>
            </w:r>
          </w:p>
        </w:tc>
      </w:tr>
      <w:tr w:rsidR="004361A2" w:rsidRPr="00DB1193" w14:paraId="0065B5C2" w14:textId="77777777" w:rsidTr="001B0017">
        <w:tc>
          <w:tcPr>
            <w:tcW w:w="2557" w:type="dxa"/>
          </w:tcPr>
          <w:p w14:paraId="6833444B" w14:textId="77777777" w:rsidR="004361A2" w:rsidRPr="005A5600" w:rsidRDefault="004361A2" w:rsidP="001B0017">
            <w:pPr>
              <w:autoSpaceDE w:val="0"/>
              <w:autoSpaceDN w:val="0"/>
              <w:adjustRightInd w:val="0"/>
              <w:rPr>
                <w:rFonts w:cs="Arial"/>
                <w:bCs/>
                <w:color w:val="4A4A4A"/>
              </w:rPr>
            </w:pPr>
          </w:p>
        </w:tc>
        <w:tc>
          <w:tcPr>
            <w:tcW w:w="4709" w:type="dxa"/>
          </w:tcPr>
          <w:p w14:paraId="11CFE4B7" w14:textId="77777777" w:rsidR="004361A2" w:rsidRPr="005A5600" w:rsidRDefault="004361A2" w:rsidP="001B0017">
            <w:pPr>
              <w:autoSpaceDE w:val="0"/>
              <w:autoSpaceDN w:val="0"/>
              <w:adjustRightInd w:val="0"/>
              <w:rPr>
                <w:rFonts w:cs="Arial"/>
                <w:bCs/>
                <w:color w:val="4A4A4A"/>
              </w:rPr>
            </w:pPr>
          </w:p>
        </w:tc>
        <w:tc>
          <w:tcPr>
            <w:tcW w:w="1976" w:type="dxa"/>
          </w:tcPr>
          <w:p w14:paraId="6F85F06F" w14:textId="77777777" w:rsidR="004361A2" w:rsidRPr="00CD329F" w:rsidRDefault="004361A2" w:rsidP="001B0017">
            <w:pPr>
              <w:autoSpaceDE w:val="0"/>
              <w:autoSpaceDN w:val="0"/>
              <w:adjustRightInd w:val="0"/>
              <w:jc w:val="center"/>
              <w:rPr>
                <w:rFonts w:cs="Arial"/>
                <w:bCs/>
                <w:color w:val="4A4A4A"/>
              </w:rPr>
            </w:pPr>
          </w:p>
        </w:tc>
      </w:tr>
      <w:tr w:rsidR="004361A2" w:rsidRPr="00DB1193" w14:paraId="3BBAA997" w14:textId="77777777" w:rsidTr="001B0017">
        <w:tc>
          <w:tcPr>
            <w:tcW w:w="2557" w:type="dxa"/>
          </w:tcPr>
          <w:p w14:paraId="58FA8873" w14:textId="77777777" w:rsidR="004361A2" w:rsidRPr="005A5600" w:rsidRDefault="004361A2" w:rsidP="001B0017">
            <w:pPr>
              <w:autoSpaceDE w:val="0"/>
              <w:autoSpaceDN w:val="0"/>
              <w:adjustRightInd w:val="0"/>
              <w:rPr>
                <w:rFonts w:cs="Arial"/>
                <w:bCs/>
                <w:color w:val="4A4A4A"/>
              </w:rPr>
            </w:pPr>
          </w:p>
        </w:tc>
        <w:tc>
          <w:tcPr>
            <w:tcW w:w="4709" w:type="dxa"/>
          </w:tcPr>
          <w:p w14:paraId="1E518DBB"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OS summary report deadline</w:t>
            </w:r>
          </w:p>
        </w:tc>
        <w:tc>
          <w:tcPr>
            <w:tcW w:w="1976" w:type="dxa"/>
          </w:tcPr>
          <w:p w14:paraId="39B6FAA7"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14/07/23</w:t>
            </w:r>
          </w:p>
        </w:tc>
      </w:tr>
      <w:tr w:rsidR="004361A2" w:rsidRPr="00467201" w14:paraId="2E0E52EA" w14:textId="77777777" w:rsidTr="001B0017">
        <w:tc>
          <w:tcPr>
            <w:tcW w:w="2557" w:type="dxa"/>
          </w:tcPr>
          <w:p w14:paraId="0308E64B" w14:textId="77777777" w:rsidR="004361A2" w:rsidRPr="005A5600" w:rsidRDefault="004361A2" w:rsidP="001B0017">
            <w:pPr>
              <w:autoSpaceDE w:val="0"/>
              <w:autoSpaceDN w:val="0"/>
              <w:adjustRightInd w:val="0"/>
              <w:rPr>
                <w:rFonts w:cs="Arial"/>
                <w:bCs/>
                <w:color w:val="4A4A4A"/>
              </w:rPr>
            </w:pPr>
          </w:p>
        </w:tc>
        <w:tc>
          <w:tcPr>
            <w:tcW w:w="4709" w:type="dxa"/>
          </w:tcPr>
          <w:p w14:paraId="077775F6" w14:textId="77777777" w:rsidR="004361A2" w:rsidRPr="005A5600" w:rsidRDefault="004361A2" w:rsidP="001B0017">
            <w:pPr>
              <w:autoSpaceDE w:val="0"/>
              <w:autoSpaceDN w:val="0"/>
              <w:adjustRightInd w:val="0"/>
              <w:rPr>
                <w:rFonts w:cs="Arial"/>
                <w:bCs/>
                <w:color w:val="4A4A4A"/>
              </w:rPr>
            </w:pPr>
          </w:p>
        </w:tc>
        <w:tc>
          <w:tcPr>
            <w:tcW w:w="1976" w:type="dxa"/>
          </w:tcPr>
          <w:p w14:paraId="0CF50004" w14:textId="77777777" w:rsidR="004361A2" w:rsidRPr="00CD329F" w:rsidRDefault="004361A2" w:rsidP="001B0017">
            <w:pPr>
              <w:autoSpaceDE w:val="0"/>
              <w:autoSpaceDN w:val="0"/>
              <w:adjustRightInd w:val="0"/>
              <w:jc w:val="center"/>
              <w:rPr>
                <w:rFonts w:cs="Arial"/>
                <w:bCs/>
                <w:color w:val="4A4A4A"/>
              </w:rPr>
            </w:pPr>
          </w:p>
        </w:tc>
      </w:tr>
      <w:tr w:rsidR="004361A2" w:rsidRPr="00467201" w14:paraId="1EECDED7" w14:textId="77777777" w:rsidTr="001B0017">
        <w:tc>
          <w:tcPr>
            <w:tcW w:w="2557" w:type="dxa"/>
          </w:tcPr>
          <w:p w14:paraId="768FB1CD"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Annual Report</w:t>
            </w:r>
          </w:p>
        </w:tc>
        <w:tc>
          <w:tcPr>
            <w:tcW w:w="4709" w:type="dxa"/>
          </w:tcPr>
          <w:p w14:paraId="01A4F3C5" w14:textId="77777777" w:rsidR="004361A2" w:rsidRPr="005A5600" w:rsidRDefault="004361A2" w:rsidP="001B0017">
            <w:pPr>
              <w:autoSpaceDE w:val="0"/>
              <w:autoSpaceDN w:val="0"/>
              <w:adjustRightInd w:val="0"/>
              <w:rPr>
                <w:rFonts w:cs="Arial"/>
                <w:bCs/>
                <w:color w:val="4A4A4A"/>
              </w:rPr>
            </w:pPr>
            <w:r w:rsidRPr="005A5600">
              <w:rPr>
                <w:rFonts w:cs="Arial"/>
                <w:bCs/>
                <w:color w:val="4A4A4A"/>
              </w:rPr>
              <w:t>Annual report deadline</w:t>
            </w:r>
          </w:p>
        </w:tc>
        <w:tc>
          <w:tcPr>
            <w:tcW w:w="1976" w:type="dxa"/>
          </w:tcPr>
          <w:p w14:paraId="30288E6E" w14:textId="77777777" w:rsidR="004361A2" w:rsidRPr="00CD329F" w:rsidRDefault="004361A2" w:rsidP="001B0017">
            <w:pPr>
              <w:autoSpaceDE w:val="0"/>
              <w:autoSpaceDN w:val="0"/>
              <w:adjustRightInd w:val="0"/>
              <w:jc w:val="center"/>
              <w:rPr>
                <w:rFonts w:cs="Arial"/>
                <w:bCs/>
                <w:color w:val="4A4A4A"/>
              </w:rPr>
            </w:pPr>
            <w:r w:rsidRPr="00CD329F">
              <w:rPr>
                <w:rFonts w:cs="Arial"/>
                <w:bCs/>
                <w:color w:val="4A4A4A"/>
              </w:rPr>
              <w:t>28/07/23</w:t>
            </w:r>
          </w:p>
        </w:tc>
      </w:tr>
      <w:tr w:rsidR="004361A2" w:rsidRPr="00DB1193" w14:paraId="0A50E6DA" w14:textId="77777777" w:rsidTr="001B0017">
        <w:tc>
          <w:tcPr>
            <w:tcW w:w="2557" w:type="dxa"/>
          </w:tcPr>
          <w:p w14:paraId="002DAB06" w14:textId="77777777" w:rsidR="004361A2" w:rsidRPr="001F2BEF" w:rsidRDefault="004361A2" w:rsidP="001B0017">
            <w:pPr>
              <w:autoSpaceDE w:val="0"/>
              <w:autoSpaceDN w:val="0"/>
              <w:adjustRightInd w:val="0"/>
              <w:rPr>
                <w:rFonts w:cs="Arial"/>
                <w:bCs/>
                <w:color w:val="4A4A4A"/>
                <w:highlight w:val="yellow"/>
              </w:rPr>
            </w:pPr>
          </w:p>
        </w:tc>
        <w:tc>
          <w:tcPr>
            <w:tcW w:w="4709" w:type="dxa"/>
          </w:tcPr>
          <w:p w14:paraId="7306B6E4" w14:textId="77777777" w:rsidR="004361A2" w:rsidRPr="00DB2CE1" w:rsidRDefault="004361A2" w:rsidP="001B0017">
            <w:pPr>
              <w:autoSpaceDE w:val="0"/>
              <w:autoSpaceDN w:val="0"/>
              <w:adjustRightInd w:val="0"/>
              <w:rPr>
                <w:rFonts w:cs="Arial"/>
                <w:bCs/>
                <w:color w:val="4A4A4A"/>
                <w:highlight w:val="yellow"/>
                <w:lang w:val="en-US"/>
              </w:rPr>
            </w:pPr>
          </w:p>
        </w:tc>
        <w:tc>
          <w:tcPr>
            <w:tcW w:w="1976" w:type="dxa"/>
          </w:tcPr>
          <w:p w14:paraId="63A349BE" w14:textId="77777777" w:rsidR="004361A2" w:rsidRPr="001F2BEF" w:rsidRDefault="004361A2" w:rsidP="001B0017">
            <w:pPr>
              <w:autoSpaceDE w:val="0"/>
              <w:autoSpaceDN w:val="0"/>
              <w:adjustRightInd w:val="0"/>
              <w:jc w:val="center"/>
              <w:rPr>
                <w:rFonts w:cs="Arial"/>
                <w:bCs/>
                <w:color w:val="4A4A4A"/>
                <w:highlight w:val="yellow"/>
              </w:rPr>
            </w:pPr>
          </w:p>
        </w:tc>
      </w:tr>
      <w:tr w:rsidR="004361A2" w:rsidRPr="00F01734" w14:paraId="62F6B6EC" w14:textId="77777777" w:rsidTr="001B0017">
        <w:trPr>
          <w:trHeight w:val="359"/>
        </w:trPr>
        <w:tc>
          <w:tcPr>
            <w:tcW w:w="2557" w:type="dxa"/>
          </w:tcPr>
          <w:p w14:paraId="5CB4F117" w14:textId="77777777" w:rsidR="004361A2" w:rsidRPr="00F01734" w:rsidRDefault="004361A2" w:rsidP="001B0017">
            <w:pPr>
              <w:autoSpaceDE w:val="0"/>
              <w:autoSpaceDN w:val="0"/>
              <w:adjustRightInd w:val="0"/>
              <w:rPr>
                <w:rFonts w:cs="Arial"/>
                <w:bCs/>
                <w:color w:val="FF0000"/>
              </w:rPr>
            </w:pPr>
            <w:r w:rsidRPr="00F01734">
              <w:rPr>
                <w:rFonts w:cs="Arial"/>
                <w:bCs/>
                <w:color w:val="FF0000"/>
              </w:rPr>
              <w:t>Workshop – experts</w:t>
            </w:r>
          </w:p>
        </w:tc>
        <w:tc>
          <w:tcPr>
            <w:tcW w:w="4709" w:type="dxa"/>
          </w:tcPr>
          <w:p w14:paraId="2491EC87" w14:textId="77777777" w:rsidR="004361A2" w:rsidRPr="00F01734" w:rsidRDefault="004361A2" w:rsidP="001B0017">
            <w:pPr>
              <w:autoSpaceDE w:val="0"/>
              <w:autoSpaceDN w:val="0"/>
              <w:adjustRightInd w:val="0"/>
              <w:rPr>
                <w:rFonts w:cs="Arial"/>
                <w:bCs/>
                <w:color w:val="FF0000"/>
              </w:rPr>
            </w:pPr>
            <w:r w:rsidRPr="00F01734">
              <w:rPr>
                <w:rFonts w:cs="Arial"/>
                <w:bCs/>
                <w:color w:val="FF0000"/>
              </w:rPr>
              <w:t>Venue TBC</w:t>
            </w:r>
          </w:p>
        </w:tc>
        <w:tc>
          <w:tcPr>
            <w:tcW w:w="1976" w:type="dxa"/>
          </w:tcPr>
          <w:p w14:paraId="0D2BC379" w14:textId="77777777" w:rsidR="004361A2" w:rsidRPr="00F01734" w:rsidRDefault="004361A2" w:rsidP="001B0017">
            <w:pPr>
              <w:autoSpaceDE w:val="0"/>
              <w:autoSpaceDN w:val="0"/>
              <w:adjustRightInd w:val="0"/>
              <w:jc w:val="center"/>
              <w:rPr>
                <w:rFonts w:cs="Arial"/>
                <w:bCs/>
                <w:color w:val="FF0000"/>
              </w:rPr>
            </w:pPr>
            <w:r w:rsidRPr="00F01734">
              <w:rPr>
                <w:rFonts w:cs="Arial"/>
                <w:bCs/>
                <w:color w:val="FF0000"/>
              </w:rPr>
              <w:t>TBC</w:t>
            </w:r>
          </w:p>
        </w:tc>
      </w:tr>
      <w:tr w:rsidR="004361A2" w:rsidRPr="001F2BEF" w14:paraId="786D85FA" w14:textId="77777777" w:rsidTr="001B0017">
        <w:trPr>
          <w:trHeight w:val="359"/>
        </w:trPr>
        <w:tc>
          <w:tcPr>
            <w:tcW w:w="2557" w:type="dxa"/>
          </w:tcPr>
          <w:p w14:paraId="2DD45DE4" w14:textId="77777777" w:rsidR="004361A2" w:rsidRPr="001F2BEF" w:rsidRDefault="004361A2" w:rsidP="001B0017">
            <w:pPr>
              <w:autoSpaceDE w:val="0"/>
              <w:autoSpaceDN w:val="0"/>
              <w:adjustRightInd w:val="0"/>
              <w:rPr>
                <w:rFonts w:cs="Arial"/>
                <w:bCs/>
                <w:color w:val="4A4A4A"/>
              </w:rPr>
            </w:pPr>
          </w:p>
        </w:tc>
        <w:tc>
          <w:tcPr>
            <w:tcW w:w="4709" w:type="dxa"/>
          </w:tcPr>
          <w:p w14:paraId="4722CBB8" w14:textId="77777777" w:rsidR="004361A2" w:rsidRPr="001F2BEF" w:rsidRDefault="004361A2" w:rsidP="001B0017">
            <w:pPr>
              <w:autoSpaceDE w:val="0"/>
              <w:autoSpaceDN w:val="0"/>
              <w:adjustRightInd w:val="0"/>
              <w:rPr>
                <w:rFonts w:cs="Arial"/>
                <w:bCs/>
                <w:color w:val="4A4A4A"/>
              </w:rPr>
            </w:pPr>
          </w:p>
        </w:tc>
        <w:tc>
          <w:tcPr>
            <w:tcW w:w="1976" w:type="dxa"/>
          </w:tcPr>
          <w:p w14:paraId="1CEE2E28" w14:textId="77777777" w:rsidR="004361A2" w:rsidRPr="001F2BEF" w:rsidRDefault="004361A2" w:rsidP="001B0017">
            <w:pPr>
              <w:autoSpaceDE w:val="0"/>
              <w:autoSpaceDN w:val="0"/>
              <w:adjustRightInd w:val="0"/>
              <w:jc w:val="center"/>
              <w:rPr>
                <w:rFonts w:cs="Arial"/>
                <w:bCs/>
                <w:color w:val="4A4A4A"/>
              </w:rPr>
            </w:pPr>
          </w:p>
        </w:tc>
      </w:tr>
      <w:tr w:rsidR="004361A2" w:rsidRPr="005164DE" w14:paraId="5F9C5DB5" w14:textId="77777777" w:rsidTr="001B0017">
        <w:trPr>
          <w:trHeight w:val="359"/>
        </w:trPr>
        <w:tc>
          <w:tcPr>
            <w:tcW w:w="2557" w:type="dxa"/>
          </w:tcPr>
          <w:p w14:paraId="1CB9B2AC" w14:textId="77777777" w:rsidR="004361A2" w:rsidRPr="005164DE" w:rsidRDefault="004361A2" w:rsidP="001B0017">
            <w:pPr>
              <w:autoSpaceDE w:val="0"/>
              <w:autoSpaceDN w:val="0"/>
              <w:adjustRightInd w:val="0"/>
              <w:rPr>
                <w:rFonts w:cs="Arial"/>
                <w:bCs/>
                <w:color w:val="FF0000"/>
              </w:rPr>
            </w:pPr>
            <w:r w:rsidRPr="005164DE">
              <w:rPr>
                <w:rFonts w:cs="Arial"/>
                <w:bCs/>
                <w:color w:val="FF0000"/>
              </w:rPr>
              <w:t>Workshop – beginners</w:t>
            </w:r>
          </w:p>
        </w:tc>
        <w:tc>
          <w:tcPr>
            <w:tcW w:w="4709" w:type="dxa"/>
          </w:tcPr>
          <w:p w14:paraId="1B0824DD" w14:textId="77777777" w:rsidR="004361A2" w:rsidRPr="005164DE" w:rsidRDefault="004361A2" w:rsidP="001B0017">
            <w:pPr>
              <w:autoSpaceDE w:val="0"/>
              <w:autoSpaceDN w:val="0"/>
              <w:adjustRightInd w:val="0"/>
              <w:rPr>
                <w:rFonts w:cs="Arial"/>
                <w:bCs/>
                <w:color w:val="FF0000"/>
              </w:rPr>
            </w:pPr>
            <w:r w:rsidRPr="005164DE">
              <w:rPr>
                <w:rFonts w:cs="Arial"/>
                <w:bCs/>
                <w:color w:val="FF0000"/>
              </w:rPr>
              <w:t>TBC – subject to demand</w:t>
            </w:r>
          </w:p>
        </w:tc>
        <w:tc>
          <w:tcPr>
            <w:tcW w:w="1976" w:type="dxa"/>
          </w:tcPr>
          <w:p w14:paraId="227AE47D" w14:textId="77777777" w:rsidR="004361A2" w:rsidRPr="005164DE" w:rsidRDefault="004361A2" w:rsidP="001B0017">
            <w:pPr>
              <w:autoSpaceDE w:val="0"/>
              <w:autoSpaceDN w:val="0"/>
              <w:adjustRightInd w:val="0"/>
              <w:jc w:val="center"/>
              <w:rPr>
                <w:rFonts w:cs="Arial"/>
                <w:bCs/>
                <w:color w:val="FF0000"/>
              </w:rPr>
            </w:pPr>
            <w:r w:rsidRPr="005164DE">
              <w:rPr>
                <w:rFonts w:cs="Arial"/>
                <w:bCs/>
                <w:color w:val="FF0000"/>
              </w:rPr>
              <w:t>TBC</w:t>
            </w:r>
          </w:p>
        </w:tc>
      </w:tr>
    </w:tbl>
    <w:p w14:paraId="0CC3E1D7" w14:textId="77777777" w:rsidR="00391333" w:rsidRPr="00310A5C" w:rsidRDefault="00391333" w:rsidP="00391333">
      <w:pPr>
        <w:tabs>
          <w:tab w:val="left" w:pos="9195"/>
        </w:tabs>
        <w:ind w:left="0" w:firstLine="0"/>
        <w:rPr>
          <w:sz w:val="36"/>
          <w:szCs w:val="36"/>
        </w:rPr>
        <w:sectPr w:rsidR="00391333" w:rsidRPr="00310A5C" w:rsidSect="00391333">
          <w:footerReference w:type="default" r:id="rId15"/>
          <w:pgSz w:w="11906" w:h="16838"/>
          <w:pgMar w:top="426" w:right="720" w:bottom="720" w:left="720" w:header="708" w:footer="708" w:gutter="0"/>
          <w:cols w:space="708"/>
          <w:docGrid w:linePitch="360"/>
        </w:sectPr>
      </w:pPr>
    </w:p>
    <w:p w14:paraId="51BBBCF6" w14:textId="77777777" w:rsidR="00391333" w:rsidRPr="00C83B01" w:rsidRDefault="00391333" w:rsidP="00C46BEA">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2A4D0AA0" w14:textId="77777777" w:rsidR="00391333" w:rsidRDefault="00391333" w:rsidP="00A80536">
      <w:pPr>
        <w:pStyle w:val="NormalWeb"/>
        <w:numPr>
          <w:ilvl w:val="0"/>
          <w:numId w:val="14"/>
        </w:numPr>
        <w:shd w:val="clear" w:color="auto" w:fill="FFFFFF"/>
        <w:spacing w:before="0" w:beforeAutospacing="0" w:after="0" w:afterAutospacing="0"/>
        <w:ind w:left="-567" w:firstLine="0"/>
        <w:rPr>
          <w:rFonts w:ascii="Calibri" w:hAnsi="Calibri"/>
          <w:b/>
          <w:bCs/>
          <w:color w:val="201F1E"/>
          <w:sz w:val="22"/>
          <w:szCs w:val="22"/>
        </w:rPr>
      </w:pPr>
      <w:r w:rsidRPr="00C90ABE">
        <w:rPr>
          <w:rFonts w:ascii="Calibri" w:hAnsi="Calibri"/>
          <w:b/>
          <w:bCs/>
          <w:color w:val="201F1E"/>
          <w:sz w:val="22"/>
          <w:szCs w:val="22"/>
        </w:rPr>
        <w:t xml:space="preserve">Macroalgae update (CY) </w:t>
      </w:r>
    </w:p>
    <w:p w14:paraId="689D6D1F" w14:textId="77777777" w:rsidR="000D24FB" w:rsidRDefault="000D24FB" w:rsidP="000D24FB">
      <w:pPr>
        <w:jc w:val="center"/>
        <w:rPr>
          <w:b/>
          <w:color w:val="000000" w:themeColor="text1"/>
          <w:sz w:val="28"/>
          <w:szCs w:val="28"/>
        </w:rPr>
      </w:pPr>
    </w:p>
    <w:p w14:paraId="7A7025A9" w14:textId="77777777" w:rsidR="000D24FB" w:rsidRPr="000D24FB" w:rsidRDefault="000D24FB" w:rsidP="000D24FB">
      <w:pPr>
        <w:jc w:val="center"/>
        <w:rPr>
          <w:rFonts w:asciiTheme="minorHAnsi" w:hAnsiTheme="minorHAnsi" w:cstheme="minorHAnsi"/>
          <w:b/>
          <w:color w:val="44546A" w:themeColor="text2"/>
          <w:u w:val="single"/>
        </w:rPr>
      </w:pPr>
      <w:r w:rsidRPr="000D24FB">
        <w:rPr>
          <w:rFonts w:asciiTheme="minorHAnsi" w:eastAsia="MS PMincho" w:hAnsiTheme="minorHAnsi" w:cstheme="minorHAnsi"/>
          <w:b/>
          <w:color w:val="44546A" w:themeColor="text2"/>
          <w:u w:val="single"/>
        </w:rPr>
        <w:t>MACROALGAE (OMB and OMC) COMPONENT PROGRESS REPORT</w:t>
      </w:r>
    </w:p>
    <w:p w14:paraId="3B61B7B6" w14:textId="77777777" w:rsidR="000D24FB" w:rsidRPr="000D24FB" w:rsidRDefault="000D24FB" w:rsidP="000D24FB">
      <w:pPr>
        <w:jc w:val="center"/>
        <w:rPr>
          <w:rFonts w:asciiTheme="minorHAnsi" w:hAnsiTheme="minorHAnsi" w:cstheme="minorHAnsi"/>
          <w:b/>
          <w:color w:val="000000" w:themeColor="text1"/>
          <w:sz w:val="22"/>
          <w:szCs w:val="22"/>
          <w:u w:val="single"/>
        </w:rPr>
      </w:pPr>
      <w:r w:rsidRPr="000D24FB">
        <w:rPr>
          <w:rFonts w:asciiTheme="minorHAnsi" w:hAnsiTheme="minorHAnsi" w:cstheme="minorHAnsi"/>
          <w:b/>
          <w:color w:val="000000" w:themeColor="text1"/>
          <w:sz w:val="22"/>
          <w:szCs w:val="22"/>
          <w:u w:val="single"/>
        </w:rPr>
        <w:t>2022-23, Year 29</w:t>
      </w:r>
    </w:p>
    <w:tbl>
      <w:tblPr>
        <w:tblStyle w:val="MediumShading1-Accent5"/>
        <w:tblpPr w:leftFromText="180" w:rightFromText="180" w:vertAnchor="text" w:horzAnchor="page" w:tblpX="871" w:tblpY="417"/>
        <w:tblW w:w="0" w:type="auto"/>
        <w:tblLook w:val="04A0" w:firstRow="1" w:lastRow="0" w:firstColumn="1" w:lastColumn="0" w:noHBand="0" w:noVBand="1"/>
      </w:tblPr>
      <w:tblGrid>
        <w:gridCol w:w="2253"/>
        <w:gridCol w:w="2250"/>
        <w:gridCol w:w="2238"/>
      </w:tblGrid>
      <w:tr w:rsidR="00A80536" w:rsidRPr="004F4A08" w14:paraId="381AFB58" w14:textId="77777777" w:rsidTr="00A8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2ED18993" w14:textId="77777777" w:rsidR="00A80536" w:rsidRPr="004F4A08" w:rsidRDefault="00A80536" w:rsidP="00A80536">
            <w:pPr>
              <w:jc w:val="center"/>
              <w:rPr>
                <w:b w:val="0"/>
                <w:bCs w:val="0"/>
                <w:color w:val="FFFFFF"/>
                <w:sz w:val="20"/>
                <w:szCs w:val="20"/>
              </w:rPr>
            </w:pPr>
            <w:proofErr w:type="spellStart"/>
            <w:r w:rsidRPr="004F4A08">
              <w:rPr>
                <w:color w:val="FFFFFF"/>
                <w:sz w:val="20"/>
                <w:szCs w:val="20"/>
              </w:rPr>
              <w:t>LabCode</w:t>
            </w:r>
            <w:proofErr w:type="spellEnd"/>
          </w:p>
        </w:tc>
        <w:tc>
          <w:tcPr>
            <w:tcW w:w="2250" w:type="dxa"/>
          </w:tcPr>
          <w:p w14:paraId="379798AE" w14:textId="77777777" w:rsidR="00A80536" w:rsidRPr="004F4A08" w:rsidRDefault="00A80536" w:rsidP="00A80536">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Pr>
                <w:color w:val="FFFFFF"/>
                <w:sz w:val="20"/>
                <w:szCs w:val="20"/>
              </w:rPr>
              <w:t>OMC</w:t>
            </w:r>
          </w:p>
        </w:tc>
        <w:tc>
          <w:tcPr>
            <w:tcW w:w="2238" w:type="dxa"/>
          </w:tcPr>
          <w:p w14:paraId="4DC9219A" w14:textId="77777777" w:rsidR="00A80536" w:rsidRPr="004F4A08" w:rsidRDefault="00A80536" w:rsidP="00A80536">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Pr>
                <w:color w:val="FFFFFF"/>
                <w:sz w:val="20"/>
                <w:szCs w:val="20"/>
              </w:rPr>
              <w:t>OMB</w:t>
            </w:r>
          </w:p>
        </w:tc>
      </w:tr>
      <w:tr w:rsidR="00A80536" w:rsidRPr="004F4A08" w14:paraId="11448817"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7E29361B" w14:textId="77777777" w:rsidR="00A80536" w:rsidRPr="004F4A08" w:rsidRDefault="00A80536" w:rsidP="00A80536">
            <w:pPr>
              <w:pStyle w:val="ListParagraph"/>
              <w:ind w:left="0"/>
              <w:jc w:val="center"/>
              <w:rPr>
                <w:sz w:val="20"/>
                <w:szCs w:val="20"/>
              </w:rPr>
            </w:pPr>
            <w:r w:rsidRPr="004F4A08">
              <w:rPr>
                <w:sz w:val="20"/>
                <w:szCs w:val="20"/>
              </w:rPr>
              <w:t>BI_2</w:t>
            </w:r>
            <w:r>
              <w:rPr>
                <w:sz w:val="20"/>
                <w:szCs w:val="20"/>
              </w:rPr>
              <w:t>9</w:t>
            </w:r>
            <w:r w:rsidRPr="004F4A08">
              <w:rPr>
                <w:sz w:val="20"/>
                <w:szCs w:val="20"/>
              </w:rPr>
              <w:t>01</w:t>
            </w:r>
          </w:p>
        </w:tc>
        <w:tc>
          <w:tcPr>
            <w:tcW w:w="2250" w:type="dxa"/>
          </w:tcPr>
          <w:p w14:paraId="0E0DB388"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3EAD167D"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A80536" w:rsidRPr="004F4A08" w14:paraId="7CF1EC0A"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0D258332"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02</w:t>
            </w:r>
          </w:p>
        </w:tc>
        <w:tc>
          <w:tcPr>
            <w:tcW w:w="2250" w:type="dxa"/>
          </w:tcPr>
          <w:p w14:paraId="7326C86A"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31E36DA4"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A80536" w:rsidRPr="004F4A08" w14:paraId="4CC54AF3"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67F93610"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03</w:t>
            </w:r>
          </w:p>
        </w:tc>
        <w:tc>
          <w:tcPr>
            <w:tcW w:w="2250" w:type="dxa"/>
          </w:tcPr>
          <w:p w14:paraId="5E9BFC85"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21336C0F"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A80536" w:rsidRPr="004F4A08" w14:paraId="5E4B9D57"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47D91B67"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04</w:t>
            </w:r>
          </w:p>
        </w:tc>
        <w:tc>
          <w:tcPr>
            <w:tcW w:w="2250" w:type="dxa"/>
          </w:tcPr>
          <w:p w14:paraId="6EFD1110"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7D847A0F"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A80536" w:rsidRPr="004F4A08" w14:paraId="414FF6CE"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15DFF13E"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05</w:t>
            </w:r>
          </w:p>
        </w:tc>
        <w:tc>
          <w:tcPr>
            <w:tcW w:w="2250" w:type="dxa"/>
          </w:tcPr>
          <w:p w14:paraId="4B369ACF"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08DDD563"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A80536" w:rsidRPr="004F4A08" w14:paraId="7E30FBD5"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33BC0D63"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06</w:t>
            </w:r>
          </w:p>
        </w:tc>
        <w:tc>
          <w:tcPr>
            <w:tcW w:w="2250" w:type="dxa"/>
          </w:tcPr>
          <w:p w14:paraId="505A4C8E"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3337C944"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A80536" w:rsidRPr="004F4A08" w14:paraId="418C1406"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383A1B2E"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07</w:t>
            </w:r>
          </w:p>
        </w:tc>
        <w:tc>
          <w:tcPr>
            <w:tcW w:w="2250" w:type="dxa"/>
          </w:tcPr>
          <w:p w14:paraId="283196D8"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11749BDC"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A80536" w:rsidRPr="004F4A08" w14:paraId="5FFA7E2B"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35E9007F"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08</w:t>
            </w:r>
          </w:p>
        </w:tc>
        <w:tc>
          <w:tcPr>
            <w:tcW w:w="2250" w:type="dxa"/>
          </w:tcPr>
          <w:p w14:paraId="46C4EB91"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0B8DF4F1"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A80536" w:rsidRPr="004F4A08" w14:paraId="35EA4D6E"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27C70F70"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09</w:t>
            </w:r>
          </w:p>
        </w:tc>
        <w:tc>
          <w:tcPr>
            <w:tcW w:w="2250" w:type="dxa"/>
          </w:tcPr>
          <w:p w14:paraId="1AA81109"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3CA2357A"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A80536" w:rsidRPr="004F4A08" w14:paraId="4203A908"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78A95311"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10</w:t>
            </w:r>
          </w:p>
        </w:tc>
        <w:tc>
          <w:tcPr>
            <w:tcW w:w="2250" w:type="dxa"/>
          </w:tcPr>
          <w:p w14:paraId="12E4B8C7"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F4A08">
              <w:rPr>
                <w:sz w:val="20"/>
                <w:szCs w:val="20"/>
              </w:rPr>
              <w:t>1</w:t>
            </w:r>
          </w:p>
        </w:tc>
        <w:tc>
          <w:tcPr>
            <w:tcW w:w="2238" w:type="dxa"/>
          </w:tcPr>
          <w:p w14:paraId="6B9158AC"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r>
      <w:tr w:rsidR="00A80536" w:rsidRPr="004F4A08" w14:paraId="40214B27"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21787D23" w14:textId="77777777" w:rsidR="00A80536" w:rsidRPr="004F4A08" w:rsidRDefault="00A80536" w:rsidP="00A80536">
            <w:pPr>
              <w:jc w:val="center"/>
              <w:rPr>
                <w:sz w:val="20"/>
                <w:szCs w:val="20"/>
              </w:rPr>
            </w:pPr>
            <w:r w:rsidRPr="004F4A08">
              <w:rPr>
                <w:sz w:val="20"/>
                <w:szCs w:val="20"/>
              </w:rPr>
              <w:t>BI_2</w:t>
            </w:r>
            <w:r>
              <w:rPr>
                <w:sz w:val="20"/>
                <w:szCs w:val="20"/>
              </w:rPr>
              <w:t>9</w:t>
            </w:r>
            <w:r w:rsidRPr="004F4A08">
              <w:rPr>
                <w:sz w:val="20"/>
                <w:szCs w:val="20"/>
              </w:rPr>
              <w:t>11</w:t>
            </w:r>
          </w:p>
        </w:tc>
        <w:tc>
          <w:tcPr>
            <w:tcW w:w="2250" w:type="dxa"/>
          </w:tcPr>
          <w:p w14:paraId="26656A67"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1</w:t>
            </w:r>
          </w:p>
        </w:tc>
        <w:tc>
          <w:tcPr>
            <w:tcW w:w="2238" w:type="dxa"/>
          </w:tcPr>
          <w:p w14:paraId="1BAFBE39" w14:textId="77777777" w:rsidR="00A80536" w:rsidRPr="004F4A08" w:rsidRDefault="00A80536" w:rsidP="00A8053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F4A08">
              <w:rPr>
                <w:sz w:val="20"/>
                <w:szCs w:val="20"/>
              </w:rPr>
              <w:t>-</w:t>
            </w:r>
          </w:p>
        </w:tc>
      </w:tr>
      <w:tr w:rsidR="00A80536" w:rsidRPr="0055543C" w14:paraId="4BBA1F63"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584CE4B8" w14:textId="77777777" w:rsidR="00A80536" w:rsidRPr="004F4A08" w:rsidRDefault="00A80536" w:rsidP="00A80536">
            <w:pPr>
              <w:jc w:val="center"/>
              <w:rPr>
                <w:sz w:val="20"/>
                <w:szCs w:val="20"/>
              </w:rPr>
            </w:pPr>
            <w:r w:rsidRPr="004F4A08">
              <w:rPr>
                <w:sz w:val="20"/>
                <w:szCs w:val="20"/>
              </w:rPr>
              <w:t>° (change from 20</w:t>
            </w:r>
            <w:r>
              <w:rPr>
                <w:sz w:val="20"/>
                <w:szCs w:val="20"/>
              </w:rPr>
              <w:t>21</w:t>
            </w:r>
            <w:r w:rsidRPr="004F4A08">
              <w:rPr>
                <w:sz w:val="20"/>
                <w:szCs w:val="20"/>
              </w:rPr>
              <w:t>/2</w:t>
            </w:r>
            <w:r>
              <w:rPr>
                <w:sz w:val="20"/>
                <w:szCs w:val="20"/>
              </w:rPr>
              <w:t>2</w:t>
            </w:r>
            <w:r w:rsidRPr="004F4A08">
              <w:rPr>
                <w:sz w:val="20"/>
                <w:szCs w:val="20"/>
              </w:rPr>
              <w:t>)</w:t>
            </w:r>
          </w:p>
        </w:tc>
        <w:tc>
          <w:tcPr>
            <w:tcW w:w="2250" w:type="dxa"/>
          </w:tcPr>
          <w:p w14:paraId="18EF409C" w14:textId="77777777" w:rsidR="00A80536" w:rsidRPr="004F4A08" w:rsidRDefault="00A80536" w:rsidP="00A80536">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11</w:t>
            </w:r>
            <w:r w:rsidRPr="004F4A08">
              <w:rPr>
                <w:b/>
                <w:sz w:val="20"/>
                <w:szCs w:val="20"/>
              </w:rPr>
              <w:t xml:space="preserve"> (</w:t>
            </w:r>
            <w:r>
              <w:rPr>
                <w:b/>
                <w:sz w:val="20"/>
                <w:szCs w:val="20"/>
              </w:rPr>
              <w:t>-</w:t>
            </w:r>
            <w:r w:rsidRPr="004F4A08">
              <w:rPr>
                <w:b/>
                <w:sz w:val="20"/>
                <w:szCs w:val="20"/>
              </w:rPr>
              <w:t>)</w:t>
            </w:r>
            <w:r>
              <w:rPr>
                <w:b/>
                <w:sz w:val="20"/>
                <w:szCs w:val="20"/>
              </w:rPr>
              <w:t xml:space="preserve"> </w:t>
            </w:r>
          </w:p>
        </w:tc>
        <w:tc>
          <w:tcPr>
            <w:tcW w:w="2238" w:type="dxa"/>
          </w:tcPr>
          <w:p w14:paraId="2D8E6B60" w14:textId="77777777" w:rsidR="00A80536" w:rsidRPr="004F4A08" w:rsidRDefault="00A80536" w:rsidP="00A80536">
            <w:pPr>
              <w:pStyle w:val="ListParagraph"/>
              <w:numPr>
                <w:ilvl w:val="0"/>
                <w:numId w:val="32"/>
              </w:numPr>
              <w:jc w:val="center"/>
              <w:cnfStyle w:val="000000010000" w:firstRow="0" w:lastRow="0" w:firstColumn="0" w:lastColumn="0" w:oddVBand="0" w:evenVBand="0" w:oddHBand="0" w:evenHBand="1" w:firstRowFirstColumn="0" w:firstRowLastColumn="0" w:lastRowFirstColumn="0" w:lastRowLastColumn="0"/>
              <w:rPr>
                <w:b/>
                <w:sz w:val="20"/>
                <w:szCs w:val="20"/>
              </w:rPr>
            </w:pPr>
            <w:r w:rsidRPr="003D2CBE">
              <w:rPr>
                <w:b/>
                <w:color w:val="000000" w:themeColor="text1"/>
                <w:sz w:val="20"/>
                <w:szCs w:val="20"/>
              </w:rPr>
              <w:t>(</w:t>
            </w:r>
            <w:r>
              <w:rPr>
                <w:b/>
                <w:color w:val="000000" w:themeColor="text1"/>
                <w:sz w:val="20"/>
                <w:szCs w:val="20"/>
              </w:rPr>
              <w:t>-</w:t>
            </w:r>
            <w:r w:rsidRPr="004F4A08">
              <w:rPr>
                <w:b/>
                <w:sz w:val="20"/>
                <w:szCs w:val="20"/>
              </w:rPr>
              <w:t>)</w:t>
            </w:r>
          </w:p>
        </w:tc>
      </w:tr>
    </w:tbl>
    <w:p w14:paraId="3E52E6D1" w14:textId="77777777" w:rsidR="000D24FB" w:rsidRPr="000D24FB" w:rsidRDefault="000D24FB" w:rsidP="00A80536">
      <w:pPr>
        <w:pStyle w:val="ListParagraph"/>
        <w:numPr>
          <w:ilvl w:val="1"/>
          <w:numId w:val="14"/>
        </w:numPr>
        <w:ind w:left="-567" w:firstLine="0"/>
        <w:rPr>
          <w:rFonts w:asciiTheme="minorHAnsi" w:hAnsiTheme="minorHAnsi" w:cstheme="minorHAnsi"/>
          <w:b/>
          <w:sz w:val="22"/>
          <w:szCs w:val="22"/>
        </w:rPr>
      </w:pPr>
      <w:r w:rsidRPr="000D24FB">
        <w:rPr>
          <w:rFonts w:asciiTheme="minorHAnsi" w:hAnsiTheme="minorHAnsi" w:cstheme="minorHAnsi"/>
          <w:b/>
          <w:sz w:val="22"/>
          <w:szCs w:val="22"/>
        </w:rPr>
        <w:t>Subscriptions</w:t>
      </w:r>
    </w:p>
    <w:p w14:paraId="0D6DAF34" w14:textId="77777777" w:rsidR="000D24FB" w:rsidRPr="004F4A08" w:rsidRDefault="000D24FB" w:rsidP="000D24FB">
      <w:pPr>
        <w:jc w:val="both"/>
      </w:pPr>
    </w:p>
    <w:p w14:paraId="43E7181C" w14:textId="77777777" w:rsidR="00A80536" w:rsidRDefault="00A80536" w:rsidP="00A80536">
      <w:pPr>
        <w:ind w:left="-567" w:firstLine="0"/>
        <w:jc w:val="both"/>
        <w:rPr>
          <w:rFonts w:asciiTheme="minorHAnsi" w:hAnsiTheme="minorHAnsi" w:cstheme="minorHAnsi"/>
          <w:b/>
          <w:sz w:val="22"/>
          <w:szCs w:val="22"/>
        </w:rPr>
      </w:pPr>
    </w:p>
    <w:p w14:paraId="1394C92F" w14:textId="77777777" w:rsidR="00A80536" w:rsidRDefault="00A80536" w:rsidP="00A80536">
      <w:pPr>
        <w:ind w:left="-567" w:firstLine="0"/>
        <w:jc w:val="both"/>
        <w:rPr>
          <w:rFonts w:asciiTheme="minorHAnsi" w:hAnsiTheme="minorHAnsi" w:cstheme="minorHAnsi"/>
          <w:b/>
          <w:sz w:val="22"/>
          <w:szCs w:val="22"/>
        </w:rPr>
      </w:pPr>
    </w:p>
    <w:p w14:paraId="4DF6CFD6" w14:textId="77777777" w:rsidR="00A80536" w:rsidRDefault="00A80536" w:rsidP="00A80536">
      <w:pPr>
        <w:ind w:left="-567" w:firstLine="0"/>
        <w:jc w:val="both"/>
        <w:rPr>
          <w:rFonts w:asciiTheme="minorHAnsi" w:hAnsiTheme="minorHAnsi" w:cstheme="minorHAnsi"/>
          <w:b/>
          <w:sz w:val="22"/>
          <w:szCs w:val="22"/>
        </w:rPr>
      </w:pPr>
    </w:p>
    <w:p w14:paraId="109034B0" w14:textId="77777777" w:rsidR="00A80536" w:rsidRDefault="00A80536" w:rsidP="00A80536">
      <w:pPr>
        <w:ind w:left="-567" w:firstLine="0"/>
        <w:jc w:val="both"/>
        <w:rPr>
          <w:rFonts w:asciiTheme="minorHAnsi" w:hAnsiTheme="minorHAnsi" w:cstheme="minorHAnsi"/>
          <w:b/>
          <w:sz w:val="22"/>
          <w:szCs w:val="22"/>
        </w:rPr>
      </w:pPr>
    </w:p>
    <w:p w14:paraId="074205A7" w14:textId="77777777" w:rsidR="00A80536" w:rsidRDefault="00A80536" w:rsidP="00A80536">
      <w:pPr>
        <w:ind w:left="-567" w:firstLine="0"/>
        <w:jc w:val="both"/>
        <w:rPr>
          <w:rFonts w:asciiTheme="minorHAnsi" w:hAnsiTheme="minorHAnsi" w:cstheme="minorHAnsi"/>
          <w:b/>
          <w:sz w:val="22"/>
          <w:szCs w:val="22"/>
        </w:rPr>
      </w:pPr>
    </w:p>
    <w:p w14:paraId="0ADF969C" w14:textId="77777777" w:rsidR="00A80536" w:rsidRDefault="00A80536" w:rsidP="00A80536">
      <w:pPr>
        <w:ind w:left="-567" w:firstLine="0"/>
        <w:jc w:val="both"/>
        <w:rPr>
          <w:rFonts w:asciiTheme="minorHAnsi" w:hAnsiTheme="minorHAnsi" w:cstheme="minorHAnsi"/>
          <w:b/>
          <w:sz w:val="22"/>
          <w:szCs w:val="22"/>
        </w:rPr>
      </w:pPr>
    </w:p>
    <w:p w14:paraId="3EA1A854" w14:textId="77777777" w:rsidR="00A80536" w:rsidRDefault="00A80536" w:rsidP="00A80536">
      <w:pPr>
        <w:ind w:left="-567" w:firstLine="0"/>
        <w:jc w:val="both"/>
        <w:rPr>
          <w:rFonts w:asciiTheme="minorHAnsi" w:hAnsiTheme="minorHAnsi" w:cstheme="minorHAnsi"/>
          <w:b/>
          <w:sz w:val="22"/>
          <w:szCs w:val="22"/>
        </w:rPr>
      </w:pPr>
    </w:p>
    <w:p w14:paraId="5AC36732" w14:textId="77777777" w:rsidR="00A80536" w:rsidRDefault="00A80536" w:rsidP="00A80536">
      <w:pPr>
        <w:ind w:left="-567" w:firstLine="0"/>
        <w:jc w:val="both"/>
        <w:rPr>
          <w:rFonts w:asciiTheme="minorHAnsi" w:hAnsiTheme="minorHAnsi" w:cstheme="minorHAnsi"/>
          <w:b/>
          <w:sz w:val="22"/>
          <w:szCs w:val="22"/>
        </w:rPr>
      </w:pPr>
    </w:p>
    <w:p w14:paraId="155ACA59" w14:textId="77777777" w:rsidR="00A80536" w:rsidRDefault="00A80536" w:rsidP="00A80536">
      <w:pPr>
        <w:ind w:left="-567" w:firstLine="0"/>
        <w:jc w:val="both"/>
        <w:rPr>
          <w:rFonts w:asciiTheme="minorHAnsi" w:hAnsiTheme="minorHAnsi" w:cstheme="minorHAnsi"/>
          <w:b/>
          <w:sz w:val="22"/>
          <w:szCs w:val="22"/>
        </w:rPr>
      </w:pPr>
    </w:p>
    <w:p w14:paraId="5711825C" w14:textId="77777777" w:rsidR="00A80536" w:rsidRDefault="00A80536" w:rsidP="00A80536">
      <w:pPr>
        <w:ind w:left="-567" w:firstLine="0"/>
        <w:jc w:val="both"/>
        <w:rPr>
          <w:rFonts w:asciiTheme="minorHAnsi" w:hAnsiTheme="minorHAnsi" w:cstheme="minorHAnsi"/>
          <w:b/>
          <w:sz w:val="22"/>
          <w:szCs w:val="22"/>
        </w:rPr>
      </w:pPr>
    </w:p>
    <w:p w14:paraId="55C2EEF1" w14:textId="77777777" w:rsidR="00A80536" w:rsidRDefault="00A80536" w:rsidP="00A80536">
      <w:pPr>
        <w:ind w:left="-567" w:firstLine="0"/>
        <w:jc w:val="both"/>
        <w:rPr>
          <w:rFonts w:asciiTheme="minorHAnsi" w:hAnsiTheme="minorHAnsi" w:cstheme="minorHAnsi"/>
          <w:b/>
          <w:sz w:val="22"/>
          <w:szCs w:val="22"/>
        </w:rPr>
      </w:pPr>
    </w:p>
    <w:p w14:paraId="3255867E" w14:textId="77777777" w:rsidR="00A80536" w:rsidRDefault="00A80536" w:rsidP="00A80536">
      <w:pPr>
        <w:ind w:left="-567" w:firstLine="0"/>
        <w:jc w:val="both"/>
        <w:rPr>
          <w:rFonts w:asciiTheme="minorHAnsi" w:hAnsiTheme="minorHAnsi" w:cstheme="minorHAnsi"/>
          <w:b/>
          <w:sz w:val="22"/>
          <w:szCs w:val="22"/>
        </w:rPr>
      </w:pPr>
    </w:p>
    <w:p w14:paraId="16155BAE" w14:textId="77777777" w:rsidR="000D24FB" w:rsidRPr="000A7081" w:rsidRDefault="000D24FB" w:rsidP="00A80536">
      <w:pPr>
        <w:ind w:left="-567" w:firstLine="0"/>
        <w:jc w:val="both"/>
        <w:rPr>
          <w:rFonts w:asciiTheme="minorHAnsi" w:hAnsiTheme="minorHAnsi" w:cstheme="minorHAnsi"/>
          <w:b/>
          <w:sz w:val="22"/>
          <w:szCs w:val="22"/>
        </w:rPr>
      </w:pPr>
      <w:r w:rsidRPr="000A7081">
        <w:rPr>
          <w:rFonts w:asciiTheme="minorHAnsi" w:hAnsiTheme="minorHAnsi" w:cstheme="minorHAnsi"/>
          <w:b/>
          <w:sz w:val="22"/>
          <w:szCs w:val="22"/>
        </w:rPr>
        <w:t>8.2 2021-2022, Year 28 Operations – Outgoing Scheme Year</w:t>
      </w:r>
    </w:p>
    <w:tbl>
      <w:tblPr>
        <w:tblStyle w:val="MediumShading1-Accent5"/>
        <w:tblpPr w:leftFromText="180" w:rightFromText="180" w:vertAnchor="text" w:horzAnchor="page" w:tblpX="856" w:tblpY="376"/>
        <w:tblW w:w="0" w:type="auto"/>
        <w:tblLook w:val="04A0" w:firstRow="1" w:lastRow="0" w:firstColumn="1" w:lastColumn="0" w:noHBand="0" w:noVBand="1"/>
      </w:tblPr>
      <w:tblGrid>
        <w:gridCol w:w="1629"/>
        <w:gridCol w:w="4431"/>
        <w:gridCol w:w="2940"/>
      </w:tblGrid>
      <w:tr w:rsidR="00A80536" w:rsidRPr="00075CFD" w14:paraId="2E91383E" w14:textId="77777777" w:rsidTr="00A80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14:paraId="4C6AD5C3" w14:textId="77777777" w:rsidR="00A80536" w:rsidRPr="00075CFD" w:rsidRDefault="00A80536" w:rsidP="00A80536">
            <w:pPr>
              <w:rPr>
                <w:rFonts w:ascii="Calibri" w:hAnsi="Calibri"/>
                <w:color w:val="FFFFFF"/>
              </w:rPr>
            </w:pPr>
            <w:r w:rsidRPr="00075CFD">
              <w:rPr>
                <w:rFonts w:ascii="Calibri" w:hAnsi="Calibri"/>
                <w:bCs w:val="0"/>
              </w:rPr>
              <w:t>Exercise</w:t>
            </w:r>
          </w:p>
        </w:tc>
        <w:tc>
          <w:tcPr>
            <w:tcW w:w="4431" w:type="dxa"/>
            <w:vAlign w:val="center"/>
          </w:tcPr>
          <w:p w14:paraId="3997727B" w14:textId="77777777" w:rsidR="00A80536" w:rsidRPr="00075CFD" w:rsidRDefault="00A80536" w:rsidP="00A80536">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Status</w:t>
            </w:r>
          </w:p>
        </w:tc>
        <w:tc>
          <w:tcPr>
            <w:tcW w:w="2940" w:type="dxa"/>
            <w:vAlign w:val="center"/>
          </w:tcPr>
          <w:p w14:paraId="020FADF5" w14:textId="77777777" w:rsidR="00A80536" w:rsidRPr="00075CFD" w:rsidRDefault="00A80536" w:rsidP="00A80536">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75CFD">
              <w:rPr>
                <w:rFonts w:ascii="Calibri" w:hAnsi="Calibri"/>
                <w:bCs w:val="0"/>
              </w:rPr>
              <w:t>Returns / Comments</w:t>
            </w:r>
          </w:p>
        </w:tc>
      </w:tr>
      <w:tr w:rsidR="00A80536" w:rsidRPr="00075CFD" w14:paraId="768CC685" w14:textId="77777777" w:rsidTr="00A80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4276AC2" w14:textId="77777777" w:rsidR="00A80536" w:rsidRPr="00A9223E" w:rsidRDefault="00A80536" w:rsidP="00A80536">
            <w:pPr>
              <w:rPr>
                <w:rFonts w:ascii="Calibri" w:hAnsi="Calibri"/>
                <w:color w:val="000000"/>
              </w:rPr>
            </w:pPr>
            <w:r>
              <w:rPr>
                <w:rFonts w:ascii="Calibri" w:hAnsi="Calibri"/>
                <w:bCs w:val="0"/>
                <w:color w:val="000000"/>
              </w:rPr>
              <w:t>RT13 OMB</w:t>
            </w:r>
          </w:p>
        </w:tc>
        <w:tc>
          <w:tcPr>
            <w:tcW w:w="4431" w:type="dxa"/>
            <w:vAlign w:val="center"/>
          </w:tcPr>
          <w:p w14:paraId="473762DA" w14:textId="77777777" w:rsidR="00A80536" w:rsidRPr="00A9223E"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9223E">
              <w:rPr>
                <w:rFonts w:ascii="Calibri" w:hAnsi="Calibri"/>
                <w:color w:val="000000"/>
              </w:rPr>
              <w:t xml:space="preserve">Request for specimens distributed </w:t>
            </w:r>
            <w:r>
              <w:rPr>
                <w:rFonts w:ascii="Calibri" w:hAnsi="Calibri"/>
                <w:color w:val="000000"/>
              </w:rPr>
              <w:t>24</w:t>
            </w:r>
            <w:r w:rsidRPr="00A9223E">
              <w:rPr>
                <w:rFonts w:ascii="Calibri" w:hAnsi="Calibri"/>
                <w:color w:val="000000"/>
              </w:rPr>
              <w:t>/</w:t>
            </w:r>
            <w:r>
              <w:rPr>
                <w:rFonts w:ascii="Calibri" w:hAnsi="Calibri"/>
                <w:color w:val="000000"/>
              </w:rPr>
              <w:t>01</w:t>
            </w:r>
            <w:r w:rsidRPr="00A9223E">
              <w:rPr>
                <w:rFonts w:ascii="Calibri" w:hAnsi="Calibri"/>
                <w:color w:val="000000"/>
              </w:rPr>
              <w:t>/2</w:t>
            </w:r>
            <w:r>
              <w:rPr>
                <w:rFonts w:ascii="Calibri" w:hAnsi="Calibri"/>
                <w:color w:val="000000"/>
              </w:rPr>
              <w:t>2</w:t>
            </w:r>
            <w:r w:rsidRPr="00A9223E">
              <w:rPr>
                <w:rFonts w:ascii="Calibri" w:hAnsi="Calibri"/>
                <w:color w:val="000000"/>
              </w:rPr>
              <w:t>;</w:t>
            </w:r>
          </w:p>
          <w:p w14:paraId="32D81EE3" w14:textId="77777777" w:rsidR="00A80536" w:rsidRPr="00A9223E"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9223E">
              <w:rPr>
                <w:rFonts w:ascii="Calibri" w:hAnsi="Calibri"/>
                <w:color w:val="000000"/>
              </w:rPr>
              <w:t xml:space="preserve">Submission deadline </w:t>
            </w:r>
            <w:r>
              <w:rPr>
                <w:rFonts w:ascii="Calibri" w:hAnsi="Calibri"/>
                <w:color w:val="000000"/>
              </w:rPr>
              <w:t>04</w:t>
            </w:r>
            <w:r w:rsidRPr="00A9223E">
              <w:rPr>
                <w:rFonts w:ascii="Calibri" w:hAnsi="Calibri"/>
                <w:color w:val="000000"/>
              </w:rPr>
              <w:t>/0</w:t>
            </w:r>
            <w:r>
              <w:rPr>
                <w:rFonts w:ascii="Calibri" w:hAnsi="Calibri"/>
                <w:color w:val="000000"/>
              </w:rPr>
              <w:t>3</w:t>
            </w:r>
            <w:r w:rsidRPr="00A9223E">
              <w:rPr>
                <w:rFonts w:ascii="Calibri" w:hAnsi="Calibri"/>
                <w:color w:val="000000"/>
              </w:rPr>
              <w:t>/22;</w:t>
            </w:r>
          </w:p>
          <w:p w14:paraId="2825AE34" w14:textId="77777777" w:rsidR="00A80536" w:rsidRPr="00A9223E"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rPr>
            </w:pPr>
            <w:r w:rsidRPr="00A9223E">
              <w:rPr>
                <w:rFonts w:ascii="Calibri" w:hAnsi="Calibri"/>
                <w:color w:val="000000"/>
              </w:rPr>
              <w:t>Interim reports deadline</w:t>
            </w:r>
            <w:r w:rsidRPr="00A9223E">
              <w:rPr>
                <w:rFonts w:ascii="Calibri" w:hAnsi="Calibri"/>
              </w:rPr>
              <w:t xml:space="preserve"> </w:t>
            </w:r>
            <w:r>
              <w:rPr>
                <w:rFonts w:ascii="Calibri" w:hAnsi="Calibri"/>
              </w:rPr>
              <w:t>01</w:t>
            </w:r>
            <w:r w:rsidRPr="00A9223E">
              <w:rPr>
                <w:rFonts w:ascii="Calibri" w:hAnsi="Calibri"/>
              </w:rPr>
              <w:t>/0</w:t>
            </w:r>
            <w:r>
              <w:rPr>
                <w:rFonts w:ascii="Calibri" w:hAnsi="Calibri"/>
              </w:rPr>
              <w:t>4</w:t>
            </w:r>
            <w:r w:rsidRPr="00A9223E">
              <w:rPr>
                <w:rFonts w:ascii="Calibri" w:hAnsi="Calibri"/>
              </w:rPr>
              <w:t>/22;</w:t>
            </w:r>
          </w:p>
          <w:p w14:paraId="4898BC29" w14:textId="77777777" w:rsidR="00A80536" w:rsidRPr="00CE6285"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CE6285">
              <w:rPr>
                <w:rFonts w:ascii="Calibri" w:hAnsi="Calibri"/>
                <w:color w:val="000000" w:themeColor="text1"/>
              </w:rPr>
              <w:t>Final Report deadline 22/04/22;</w:t>
            </w:r>
          </w:p>
          <w:p w14:paraId="26773E5F" w14:textId="77777777" w:rsidR="00A80536" w:rsidRPr="00A9223E"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2940" w:type="dxa"/>
          </w:tcPr>
          <w:p w14:paraId="47A0954F" w14:textId="77777777" w:rsidR="00A80536" w:rsidRPr="00075CFD" w:rsidRDefault="00A80536" w:rsidP="00A80536">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sidRPr="00757F42">
              <w:rPr>
                <w:rFonts w:ascii="Calibri" w:hAnsi="Calibri"/>
                <w:color w:val="000000"/>
              </w:rPr>
              <w:t xml:space="preserve">7 out of 10 datasets received </w:t>
            </w:r>
          </w:p>
        </w:tc>
      </w:tr>
      <w:tr w:rsidR="00A80536" w:rsidRPr="00075CFD" w14:paraId="5D6A184A" w14:textId="77777777" w:rsidTr="00A805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1A8DFD2" w14:textId="77777777" w:rsidR="00A80536" w:rsidRPr="00A9223E" w:rsidRDefault="00A80536" w:rsidP="00A80536">
            <w:pPr>
              <w:rPr>
                <w:rFonts w:ascii="Calibri" w:hAnsi="Calibri"/>
                <w:color w:val="000000"/>
              </w:rPr>
            </w:pPr>
            <w:r>
              <w:rPr>
                <w:rFonts w:ascii="Calibri" w:hAnsi="Calibri"/>
                <w:bCs w:val="0"/>
                <w:color w:val="000000"/>
              </w:rPr>
              <w:t>RT13 OMC</w:t>
            </w:r>
          </w:p>
        </w:tc>
        <w:tc>
          <w:tcPr>
            <w:tcW w:w="4431" w:type="dxa"/>
          </w:tcPr>
          <w:p w14:paraId="169F2660" w14:textId="77777777" w:rsidR="00A80536" w:rsidRPr="00A9223E"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t xml:space="preserve">Request for specimens distributed </w:t>
            </w:r>
            <w:r>
              <w:rPr>
                <w:rFonts w:ascii="Calibri" w:hAnsi="Calibri"/>
                <w:color w:val="000000"/>
              </w:rPr>
              <w:t>24</w:t>
            </w:r>
            <w:r w:rsidRPr="00A9223E">
              <w:rPr>
                <w:rFonts w:ascii="Calibri" w:hAnsi="Calibri"/>
                <w:color w:val="000000"/>
              </w:rPr>
              <w:t>/</w:t>
            </w:r>
            <w:r>
              <w:rPr>
                <w:rFonts w:ascii="Calibri" w:hAnsi="Calibri"/>
                <w:color w:val="000000"/>
              </w:rPr>
              <w:t>01</w:t>
            </w:r>
            <w:r w:rsidRPr="00A9223E">
              <w:rPr>
                <w:rFonts w:ascii="Calibri" w:hAnsi="Calibri"/>
                <w:color w:val="000000"/>
              </w:rPr>
              <w:t>/2</w:t>
            </w:r>
            <w:r>
              <w:rPr>
                <w:rFonts w:ascii="Calibri" w:hAnsi="Calibri"/>
                <w:color w:val="000000"/>
              </w:rPr>
              <w:t>2</w:t>
            </w:r>
            <w:r w:rsidRPr="00A9223E">
              <w:rPr>
                <w:rFonts w:ascii="Calibri" w:hAnsi="Calibri"/>
                <w:color w:val="000000"/>
              </w:rPr>
              <w:t>;</w:t>
            </w:r>
          </w:p>
          <w:p w14:paraId="728FF55B" w14:textId="77777777" w:rsidR="00A80536" w:rsidRPr="00A9223E"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lastRenderedPageBreak/>
              <w:t xml:space="preserve">Submission deadline </w:t>
            </w:r>
            <w:r>
              <w:rPr>
                <w:rFonts w:ascii="Calibri" w:hAnsi="Calibri"/>
                <w:color w:val="000000"/>
              </w:rPr>
              <w:t>04</w:t>
            </w:r>
            <w:r w:rsidRPr="00A9223E">
              <w:rPr>
                <w:rFonts w:ascii="Calibri" w:hAnsi="Calibri"/>
                <w:color w:val="000000"/>
              </w:rPr>
              <w:t>/0</w:t>
            </w:r>
            <w:r>
              <w:rPr>
                <w:rFonts w:ascii="Calibri" w:hAnsi="Calibri"/>
                <w:color w:val="000000"/>
              </w:rPr>
              <w:t>3</w:t>
            </w:r>
            <w:r w:rsidRPr="00A9223E">
              <w:rPr>
                <w:rFonts w:ascii="Calibri" w:hAnsi="Calibri"/>
                <w:color w:val="000000"/>
              </w:rPr>
              <w:t>/22;</w:t>
            </w:r>
          </w:p>
          <w:p w14:paraId="17C4A503" w14:textId="77777777" w:rsidR="00A80536" w:rsidRPr="00A9223E"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rPr>
            </w:pPr>
            <w:r w:rsidRPr="00A9223E">
              <w:rPr>
                <w:rFonts w:ascii="Calibri" w:hAnsi="Calibri"/>
                <w:color w:val="000000"/>
              </w:rPr>
              <w:t>Interim reports deadline</w:t>
            </w:r>
            <w:r w:rsidRPr="00A9223E">
              <w:rPr>
                <w:rFonts w:ascii="Calibri" w:hAnsi="Calibri"/>
              </w:rPr>
              <w:t xml:space="preserve"> </w:t>
            </w:r>
            <w:r>
              <w:rPr>
                <w:rFonts w:ascii="Calibri" w:hAnsi="Calibri"/>
              </w:rPr>
              <w:t>01</w:t>
            </w:r>
            <w:r w:rsidRPr="00A9223E">
              <w:rPr>
                <w:rFonts w:ascii="Calibri" w:hAnsi="Calibri"/>
              </w:rPr>
              <w:t>/0</w:t>
            </w:r>
            <w:r>
              <w:rPr>
                <w:rFonts w:ascii="Calibri" w:hAnsi="Calibri"/>
              </w:rPr>
              <w:t>4</w:t>
            </w:r>
            <w:r w:rsidRPr="00A9223E">
              <w:rPr>
                <w:rFonts w:ascii="Calibri" w:hAnsi="Calibri"/>
              </w:rPr>
              <w:t>/22;</w:t>
            </w:r>
          </w:p>
          <w:p w14:paraId="6DFB2ECA" w14:textId="77777777" w:rsidR="00A80536" w:rsidRPr="00A80536"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CE6285">
              <w:rPr>
                <w:rFonts w:ascii="Calibri" w:hAnsi="Calibri"/>
                <w:color w:val="000000" w:themeColor="text1"/>
              </w:rPr>
              <w:t>Final Report deadline 22/04/22;</w:t>
            </w:r>
          </w:p>
        </w:tc>
        <w:tc>
          <w:tcPr>
            <w:tcW w:w="2940" w:type="dxa"/>
          </w:tcPr>
          <w:p w14:paraId="583EFF41" w14:textId="77777777" w:rsidR="00A80536" w:rsidRPr="00A9223E"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9223E">
              <w:rPr>
                <w:rFonts w:ascii="Calibri" w:hAnsi="Calibri"/>
                <w:color w:val="000000"/>
              </w:rPr>
              <w:lastRenderedPageBreak/>
              <w:t xml:space="preserve">9 out of </w:t>
            </w:r>
            <w:r>
              <w:rPr>
                <w:rFonts w:ascii="Calibri" w:hAnsi="Calibri"/>
                <w:color w:val="000000"/>
              </w:rPr>
              <w:t>1</w:t>
            </w:r>
            <w:r w:rsidRPr="00A9223E">
              <w:rPr>
                <w:rFonts w:ascii="Calibri" w:hAnsi="Calibri"/>
                <w:color w:val="000000"/>
              </w:rPr>
              <w:t>1 datasets received</w:t>
            </w:r>
          </w:p>
          <w:p w14:paraId="03D354D5" w14:textId="77777777" w:rsidR="00A80536" w:rsidRPr="00075CFD" w:rsidRDefault="00A80536" w:rsidP="00A80536">
            <w:pPr>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p>
        </w:tc>
      </w:tr>
    </w:tbl>
    <w:p w14:paraId="4A32AF77" w14:textId="77777777" w:rsidR="00A80536" w:rsidRDefault="00A80536" w:rsidP="00A80536">
      <w:pPr>
        <w:tabs>
          <w:tab w:val="left" w:pos="0"/>
        </w:tabs>
        <w:ind w:left="-567" w:hanging="43"/>
        <w:jc w:val="both"/>
        <w:rPr>
          <w:rFonts w:asciiTheme="minorHAnsi" w:hAnsiTheme="minorHAnsi" w:cstheme="minorHAnsi"/>
          <w:sz w:val="22"/>
          <w:szCs w:val="22"/>
        </w:rPr>
      </w:pPr>
    </w:p>
    <w:p w14:paraId="1582473E" w14:textId="77777777" w:rsidR="00A80536" w:rsidRDefault="00A80536" w:rsidP="00A80536">
      <w:pPr>
        <w:tabs>
          <w:tab w:val="left" w:pos="0"/>
        </w:tabs>
        <w:ind w:left="-567" w:hanging="43"/>
        <w:jc w:val="both"/>
        <w:rPr>
          <w:rFonts w:asciiTheme="minorHAnsi" w:hAnsiTheme="minorHAnsi" w:cstheme="minorHAnsi"/>
          <w:sz w:val="22"/>
          <w:szCs w:val="22"/>
        </w:rPr>
      </w:pPr>
    </w:p>
    <w:p w14:paraId="41F3D54A" w14:textId="77777777" w:rsidR="00A80536" w:rsidRDefault="00A80536" w:rsidP="00A80536">
      <w:pPr>
        <w:tabs>
          <w:tab w:val="left" w:pos="0"/>
        </w:tabs>
        <w:ind w:left="-567" w:hanging="43"/>
        <w:jc w:val="both"/>
        <w:rPr>
          <w:rFonts w:asciiTheme="minorHAnsi" w:hAnsiTheme="minorHAnsi" w:cstheme="minorHAnsi"/>
          <w:sz w:val="22"/>
          <w:szCs w:val="22"/>
        </w:rPr>
      </w:pPr>
    </w:p>
    <w:p w14:paraId="424A4176" w14:textId="77777777" w:rsidR="00A80536" w:rsidRDefault="00A80536" w:rsidP="00A80536">
      <w:pPr>
        <w:tabs>
          <w:tab w:val="left" w:pos="0"/>
        </w:tabs>
        <w:ind w:left="-567" w:firstLine="0"/>
        <w:jc w:val="both"/>
        <w:rPr>
          <w:rFonts w:asciiTheme="minorHAnsi" w:hAnsiTheme="minorHAnsi" w:cstheme="minorHAnsi"/>
          <w:sz w:val="22"/>
          <w:szCs w:val="22"/>
        </w:rPr>
      </w:pPr>
    </w:p>
    <w:p w14:paraId="35BE33F2" w14:textId="77777777" w:rsidR="000D24FB" w:rsidRPr="00A80536" w:rsidRDefault="000D24FB" w:rsidP="00A80536">
      <w:pPr>
        <w:tabs>
          <w:tab w:val="left" w:pos="0"/>
        </w:tabs>
        <w:ind w:left="-567" w:firstLine="0"/>
        <w:jc w:val="both"/>
        <w:rPr>
          <w:rFonts w:asciiTheme="minorHAnsi" w:hAnsiTheme="minorHAnsi" w:cstheme="minorHAnsi"/>
          <w:sz w:val="22"/>
          <w:szCs w:val="22"/>
        </w:rPr>
      </w:pPr>
      <w:r w:rsidRPr="000D24FB">
        <w:rPr>
          <w:rFonts w:asciiTheme="minorHAnsi" w:hAnsiTheme="minorHAnsi" w:cstheme="minorHAnsi"/>
          <w:sz w:val="22"/>
          <w:szCs w:val="22"/>
        </w:rPr>
        <w:t>Submission and results status detailed for RT13 exercises are summarised in the table below.</w:t>
      </w:r>
    </w:p>
    <w:p w14:paraId="5CDB89DA" w14:textId="77777777" w:rsidR="000D24FB" w:rsidRPr="000D24FB" w:rsidRDefault="000D24FB" w:rsidP="00A80536">
      <w:pPr>
        <w:pStyle w:val="ListParagraph"/>
        <w:numPr>
          <w:ilvl w:val="1"/>
          <w:numId w:val="33"/>
        </w:numPr>
        <w:ind w:left="-567" w:firstLine="0"/>
        <w:jc w:val="both"/>
        <w:rPr>
          <w:rFonts w:asciiTheme="minorHAnsi" w:hAnsiTheme="minorHAnsi" w:cstheme="minorHAnsi"/>
          <w:b/>
          <w:sz w:val="22"/>
          <w:szCs w:val="22"/>
        </w:rPr>
      </w:pPr>
      <w:r w:rsidRPr="000D24FB">
        <w:rPr>
          <w:rFonts w:asciiTheme="minorHAnsi" w:hAnsiTheme="minorHAnsi" w:cstheme="minorHAnsi"/>
          <w:b/>
          <w:sz w:val="22"/>
          <w:szCs w:val="22"/>
        </w:rPr>
        <w:t>2022-2023, Year 29 Operations</w:t>
      </w:r>
    </w:p>
    <w:p w14:paraId="6D446036" w14:textId="77777777" w:rsidR="000D24FB" w:rsidRPr="00C46BEA" w:rsidRDefault="000D24FB" w:rsidP="00A80536">
      <w:pPr>
        <w:ind w:left="-567" w:firstLine="0"/>
        <w:jc w:val="both"/>
        <w:rPr>
          <w:rFonts w:asciiTheme="minorHAnsi" w:hAnsiTheme="minorHAnsi" w:cstheme="minorHAnsi"/>
          <w:sz w:val="22"/>
          <w:szCs w:val="22"/>
        </w:rPr>
      </w:pPr>
      <w:r w:rsidRPr="00C46BEA">
        <w:rPr>
          <w:rFonts w:asciiTheme="minorHAnsi" w:hAnsiTheme="minorHAnsi" w:cstheme="minorHAnsi"/>
          <w:sz w:val="22"/>
          <w:szCs w:val="22"/>
        </w:rPr>
        <w:t xml:space="preserve">Biomass and Percentage Cover Macroalgal exercises are to be distributed in line with the 2022-2023 timetable (available below). </w:t>
      </w:r>
    </w:p>
    <w:tbl>
      <w:tblPr>
        <w:tblStyle w:val="MediumShading1-Accent5"/>
        <w:tblW w:w="0" w:type="auto"/>
        <w:jc w:val="center"/>
        <w:tblLook w:val="04A0" w:firstRow="1" w:lastRow="0" w:firstColumn="1" w:lastColumn="0" w:noHBand="0" w:noVBand="1"/>
      </w:tblPr>
      <w:tblGrid>
        <w:gridCol w:w="1383"/>
        <w:gridCol w:w="4615"/>
        <w:gridCol w:w="3002"/>
      </w:tblGrid>
      <w:tr w:rsidR="000D24FB" w:rsidRPr="00301460" w14:paraId="730717FE" w14:textId="77777777" w:rsidTr="001B0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732BE6A8" w14:textId="77777777" w:rsidR="000D24FB" w:rsidRPr="00301460" w:rsidRDefault="000D24FB" w:rsidP="001B0017">
            <w:pPr>
              <w:rPr>
                <w:rFonts w:ascii="Calibri" w:hAnsi="Calibri"/>
                <w:color w:val="FFFFFF"/>
              </w:rPr>
            </w:pPr>
            <w:r w:rsidRPr="00301460">
              <w:rPr>
                <w:rFonts w:ascii="Calibri" w:hAnsi="Calibri"/>
                <w:bCs w:val="0"/>
              </w:rPr>
              <w:t>Exercise</w:t>
            </w:r>
          </w:p>
        </w:tc>
        <w:tc>
          <w:tcPr>
            <w:tcW w:w="4926" w:type="dxa"/>
            <w:vAlign w:val="center"/>
          </w:tcPr>
          <w:p w14:paraId="763CC2B9" w14:textId="77777777" w:rsidR="000D24FB" w:rsidRPr="00301460" w:rsidRDefault="000D24FB"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Status</w:t>
            </w:r>
          </w:p>
        </w:tc>
        <w:tc>
          <w:tcPr>
            <w:tcW w:w="3122" w:type="dxa"/>
            <w:vAlign w:val="center"/>
          </w:tcPr>
          <w:p w14:paraId="1407319D" w14:textId="77777777" w:rsidR="000D24FB" w:rsidRPr="00301460" w:rsidRDefault="000D24FB"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301460">
              <w:rPr>
                <w:rFonts w:ascii="Calibri" w:hAnsi="Calibri"/>
                <w:bCs w:val="0"/>
              </w:rPr>
              <w:t>Returns / Comments</w:t>
            </w:r>
          </w:p>
        </w:tc>
      </w:tr>
      <w:tr w:rsidR="000D24FB" w:rsidRPr="00075CFD" w14:paraId="7D58AE6F" w14:textId="77777777" w:rsidTr="001B0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723061CF" w14:textId="77777777" w:rsidR="000D24FB" w:rsidRDefault="000D24FB" w:rsidP="001B0017">
            <w:pPr>
              <w:rPr>
                <w:rFonts w:ascii="Calibri" w:hAnsi="Calibri"/>
                <w:b w:val="0"/>
                <w:color w:val="000000"/>
              </w:rPr>
            </w:pPr>
            <w:r w:rsidRPr="003D261B">
              <w:rPr>
                <w:rFonts w:ascii="Calibri" w:hAnsi="Calibri"/>
                <w:bCs w:val="0"/>
                <w:color w:val="000000"/>
              </w:rPr>
              <w:t>RT</w:t>
            </w:r>
            <w:r>
              <w:rPr>
                <w:rFonts w:ascii="Calibri" w:hAnsi="Calibri"/>
                <w:bCs w:val="0"/>
                <w:color w:val="000000"/>
              </w:rPr>
              <w:t>14</w:t>
            </w:r>
          </w:p>
          <w:p w14:paraId="452529D3" w14:textId="77777777" w:rsidR="000D24FB" w:rsidRPr="00075CFD" w:rsidRDefault="000D24FB" w:rsidP="001B0017">
            <w:pPr>
              <w:rPr>
                <w:rFonts w:ascii="Calibri" w:hAnsi="Calibri"/>
                <w:color w:val="000000"/>
                <w:highlight w:val="yellow"/>
              </w:rPr>
            </w:pPr>
            <w:r w:rsidRPr="007449DD">
              <w:rPr>
                <w:rFonts w:ascii="Calibri" w:hAnsi="Calibri"/>
                <w:color w:val="000000"/>
              </w:rPr>
              <w:t>OMC</w:t>
            </w:r>
          </w:p>
        </w:tc>
        <w:tc>
          <w:tcPr>
            <w:tcW w:w="4926" w:type="dxa"/>
            <w:vAlign w:val="center"/>
          </w:tcPr>
          <w:p w14:paraId="3DC26596" w14:textId="77777777" w:rsidR="000D24FB" w:rsidRPr="003D261B"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D261B">
              <w:rPr>
                <w:rFonts w:ascii="Calibri" w:hAnsi="Calibri"/>
                <w:color w:val="000000"/>
              </w:rPr>
              <w:t>Specimens distributed 2</w:t>
            </w:r>
            <w:r>
              <w:rPr>
                <w:rFonts w:ascii="Calibri" w:hAnsi="Calibri"/>
                <w:color w:val="000000"/>
              </w:rPr>
              <w:t>3</w:t>
            </w:r>
            <w:r w:rsidRPr="003D261B">
              <w:rPr>
                <w:rFonts w:ascii="Calibri" w:hAnsi="Calibri"/>
                <w:color w:val="000000"/>
              </w:rPr>
              <w:t>/</w:t>
            </w:r>
            <w:r>
              <w:rPr>
                <w:rFonts w:ascii="Calibri" w:hAnsi="Calibri"/>
                <w:color w:val="000000"/>
              </w:rPr>
              <w:t>01</w:t>
            </w:r>
            <w:r w:rsidRPr="003D261B">
              <w:rPr>
                <w:rFonts w:ascii="Calibri" w:hAnsi="Calibri"/>
                <w:color w:val="000000"/>
              </w:rPr>
              <w:t>/2</w:t>
            </w:r>
            <w:r>
              <w:rPr>
                <w:rFonts w:ascii="Calibri" w:hAnsi="Calibri"/>
                <w:color w:val="000000"/>
              </w:rPr>
              <w:t>3</w:t>
            </w:r>
            <w:r w:rsidRPr="003D261B">
              <w:rPr>
                <w:rFonts w:ascii="Calibri" w:hAnsi="Calibri"/>
                <w:color w:val="000000"/>
              </w:rPr>
              <w:t>;</w:t>
            </w:r>
          </w:p>
          <w:p w14:paraId="65BFEE7A" w14:textId="77777777" w:rsidR="000D24FB" w:rsidRPr="003D261B"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color w:val="000000"/>
              </w:rPr>
              <w:t xml:space="preserve">Submission deadline </w:t>
            </w:r>
            <w:r>
              <w:rPr>
                <w:rFonts w:ascii="Calibri" w:hAnsi="Calibri"/>
                <w:color w:val="000000"/>
              </w:rPr>
              <w:t>03</w:t>
            </w:r>
            <w:r w:rsidRPr="003D261B">
              <w:rPr>
                <w:rFonts w:ascii="Calibri" w:hAnsi="Calibri"/>
              </w:rPr>
              <w:t>/</w:t>
            </w:r>
            <w:r>
              <w:rPr>
                <w:rFonts w:ascii="Calibri" w:hAnsi="Calibri"/>
              </w:rPr>
              <w:t>03</w:t>
            </w:r>
            <w:r w:rsidRPr="003D261B">
              <w:rPr>
                <w:rFonts w:ascii="Calibri" w:hAnsi="Calibri"/>
              </w:rPr>
              <w:t>/2</w:t>
            </w:r>
            <w:r>
              <w:rPr>
                <w:rFonts w:ascii="Calibri" w:hAnsi="Calibri"/>
              </w:rPr>
              <w:t>3</w:t>
            </w:r>
            <w:r w:rsidRPr="003D261B">
              <w:rPr>
                <w:rFonts w:ascii="Calibri" w:hAnsi="Calibri"/>
              </w:rPr>
              <w:t>;</w:t>
            </w:r>
          </w:p>
          <w:p w14:paraId="0F2CA700" w14:textId="77777777" w:rsidR="000D24FB" w:rsidRPr="003D261B"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rPr>
            </w:pPr>
            <w:r w:rsidRPr="003D261B">
              <w:rPr>
                <w:rFonts w:ascii="Calibri" w:hAnsi="Calibri"/>
              </w:rPr>
              <w:t xml:space="preserve">Interim report </w:t>
            </w:r>
            <w:r>
              <w:rPr>
                <w:rFonts w:ascii="Calibri" w:hAnsi="Calibri"/>
              </w:rPr>
              <w:t xml:space="preserve">to be </w:t>
            </w:r>
            <w:r w:rsidRPr="003D261B">
              <w:rPr>
                <w:rFonts w:ascii="Calibri" w:hAnsi="Calibri"/>
              </w:rPr>
              <w:t xml:space="preserve">issued </w:t>
            </w:r>
            <w:r>
              <w:rPr>
                <w:rFonts w:ascii="Calibri" w:hAnsi="Calibri"/>
              </w:rPr>
              <w:t>31</w:t>
            </w:r>
            <w:r w:rsidRPr="003D261B">
              <w:rPr>
                <w:rFonts w:ascii="Calibri" w:hAnsi="Calibri"/>
              </w:rPr>
              <w:t>/</w:t>
            </w:r>
            <w:r>
              <w:rPr>
                <w:rFonts w:ascii="Calibri" w:hAnsi="Calibri"/>
              </w:rPr>
              <w:t>03</w:t>
            </w:r>
            <w:r w:rsidRPr="003D261B">
              <w:rPr>
                <w:rFonts w:ascii="Calibri" w:hAnsi="Calibri"/>
              </w:rPr>
              <w:t>/2</w:t>
            </w:r>
            <w:r>
              <w:rPr>
                <w:rFonts w:ascii="Calibri" w:hAnsi="Calibri"/>
              </w:rPr>
              <w:t>3</w:t>
            </w:r>
            <w:r w:rsidRPr="003D261B">
              <w:rPr>
                <w:rFonts w:ascii="Calibri" w:hAnsi="Calibri"/>
              </w:rPr>
              <w:t>;</w:t>
            </w:r>
          </w:p>
          <w:p w14:paraId="3F0F54F6" w14:textId="77777777" w:rsidR="000D24FB" w:rsidRPr="00CE6285"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CE6285">
              <w:rPr>
                <w:rFonts w:ascii="Calibri" w:hAnsi="Calibri"/>
                <w:color w:val="000000" w:themeColor="text1"/>
              </w:rPr>
              <w:t>Final Report deadline 2</w:t>
            </w:r>
            <w:r>
              <w:rPr>
                <w:rFonts w:ascii="Calibri" w:hAnsi="Calibri"/>
                <w:color w:val="000000" w:themeColor="text1"/>
              </w:rPr>
              <w:t>8</w:t>
            </w:r>
            <w:r w:rsidRPr="00CE6285">
              <w:rPr>
                <w:rFonts w:ascii="Calibri" w:hAnsi="Calibri"/>
                <w:color w:val="000000" w:themeColor="text1"/>
              </w:rPr>
              <w:t>/04/2</w:t>
            </w:r>
            <w:r>
              <w:rPr>
                <w:rFonts w:ascii="Calibri" w:hAnsi="Calibri"/>
                <w:color w:val="000000" w:themeColor="text1"/>
              </w:rPr>
              <w:t>3</w:t>
            </w:r>
            <w:r w:rsidRPr="00CE6285">
              <w:rPr>
                <w:rFonts w:ascii="Calibri" w:hAnsi="Calibri"/>
                <w:color w:val="000000" w:themeColor="text1"/>
              </w:rPr>
              <w:t>;</w:t>
            </w:r>
          </w:p>
          <w:p w14:paraId="4A3B306B" w14:textId="77777777" w:rsidR="000D24FB" w:rsidRPr="003D261B"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3D261B">
              <w:rPr>
                <w:rFonts w:ascii="Calibri" w:hAnsi="Calibri"/>
                <w:b/>
                <w:color w:val="000000"/>
              </w:rPr>
              <w:t>Exercise in pr</w:t>
            </w:r>
            <w:r>
              <w:rPr>
                <w:rFonts w:ascii="Calibri" w:hAnsi="Calibri"/>
                <w:b/>
                <w:color w:val="000000"/>
              </w:rPr>
              <w:t>eparation</w:t>
            </w:r>
          </w:p>
          <w:p w14:paraId="5BBD448C" w14:textId="77777777" w:rsidR="000D24FB" w:rsidRPr="00075CFD" w:rsidRDefault="000D24FB"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highlight w:val="yellow"/>
              </w:rPr>
            </w:pPr>
          </w:p>
        </w:tc>
        <w:tc>
          <w:tcPr>
            <w:tcW w:w="3122" w:type="dxa"/>
          </w:tcPr>
          <w:p w14:paraId="06FB9A3C" w14:textId="77777777" w:rsidR="000D24FB" w:rsidRPr="003D261B" w:rsidRDefault="000D24FB" w:rsidP="001B0017">
            <w:pPr>
              <w:cnfStyle w:val="000000100000" w:firstRow="0" w:lastRow="0" w:firstColumn="0" w:lastColumn="0" w:oddVBand="0" w:evenVBand="0" w:oddHBand="1" w:evenHBand="0" w:firstRowFirstColumn="0" w:firstRowLastColumn="0" w:lastRowFirstColumn="0" w:lastRowLastColumn="0"/>
            </w:pPr>
            <w:r>
              <w:t>Awaiting final participant list</w:t>
            </w:r>
          </w:p>
        </w:tc>
      </w:tr>
      <w:tr w:rsidR="000D24FB" w:rsidRPr="00075CFD" w14:paraId="3BD74D9E" w14:textId="77777777" w:rsidTr="001B0017">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58" w:type="dxa"/>
          </w:tcPr>
          <w:p w14:paraId="4E28D2D5" w14:textId="77777777" w:rsidR="000D24FB" w:rsidRDefault="000D24FB" w:rsidP="001B0017">
            <w:pPr>
              <w:rPr>
                <w:rFonts w:ascii="Calibri" w:hAnsi="Calibri"/>
                <w:b w:val="0"/>
                <w:color w:val="000000"/>
              </w:rPr>
            </w:pPr>
            <w:r w:rsidRPr="003D261B">
              <w:rPr>
                <w:rFonts w:ascii="Calibri" w:hAnsi="Calibri"/>
                <w:bCs w:val="0"/>
                <w:color w:val="000000"/>
              </w:rPr>
              <w:t>RT</w:t>
            </w:r>
            <w:r>
              <w:rPr>
                <w:rFonts w:ascii="Calibri" w:hAnsi="Calibri"/>
                <w:bCs w:val="0"/>
                <w:color w:val="000000"/>
              </w:rPr>
              <w:t>1</w:t>
            </w:r>
            <w:r w:rsidRPr="003D261B">
              <w:rPr>
                <w:rFonts w:ascii="Calibri" w:hAnsi="Calibri"/>
                <w:bCs w:val="0"/>
                <w:color w:val="000000"/>
              </w:rPr>
              <w:t>4</w:t>
            </w:r>
          </w:p>
          <w:p w14:paraId="0F2D0E9F" w14:textId="77777777" w:rsidR="000D24FB" w:rsidRPr="00075CFD" w:rsidRDefault="000D24FB" w:rsidP="001B0017">
            <w:pPr>
              <w:rPr>
                <w:rFonts w:ascii="Calibri" w:hAnsi="Calibri"/>
                <w:color w:val="000000"/>
                <w:highlight w:val="yellow"/>
              </w:rPr>
            </w:pPr>
            <w:r w:rsidRPr="007449DD">
              <w:rPr>
                <w:rFonts w:ascii="Calibri" w:hAnsi="Calibri"/>
                <w:color w:val="000000"/>
              </w:rPr>
              <w:t>OMB</w:t>
            </w:r>
          </w:p>
        </w:tc>
        <w:tc>
          <w:tcPr>
            <w:tcW w:w="4926" w:type="dxa"/>
            <w:vAlign w:val="center"/>
          </w:tcPr>
          <w:p w14:paraId="4E96AA0D" w14:textId="77777777" w:rsidR="000D24FB" w:rsidRPr="003D261B"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 xml:space="preserve">Specimens to be distributed </w:t>
            </w:r>
            <w:r>
              <w:rPr>
                <w:rFonts w:ascii="Calibri" w:hAnsi="Calibri"/>
              </w:rPr>
              <w:t>2</w:t>
            </w:r>
            <w:r w:rsidRPr="003D261B">
              <w:rPr>
                <w:rFonts w:ascii="Calibri" w:hAnsi="Calibri"/>
              </w:rPr>
              <w:t>3/01/23;</w:t>
            </w:r>
          </w:p>
          <w:p w14:paraId="050688B9" w14:textId="77777777" w:rsidR="000D24FB" w:rsidRPr="003D261B"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 xml:space="preserve">Submission deadline </w:t>
            </w:r>
            <w:r>
              <w:rPr>
                <w:rFonts w:ascii="Calibri" w:hAnsi="Calibri"/>
              </w:rPr>
              <w:t>03</w:t>
            </w:r>
            <w:r w:rsidRPr="003D261B">
              <w:rPr>
                <w:rFonts w:ascii="Calibri" w:hAnsi="Calibri"/>
              </w:rPr>
              <w:t>/03/23;</w:t>
            </w:r>
          </w:p>
          <w:p w14:paraId="66B7C612" w14:textId="77777777" w:rsidR="000D24FB" w:rsidRPr="003D261B"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rPr>
            </w:pPr>
            <w:r w:rsidRPr="003D261B">
              <w:rPr>
                <w:rFonts w:ascii="Calibri" w:hAnsi="Calibri"/>
              </w:rPr>
              <w:t>Interim reports to be issued 31/0</w:t>
            </w:r>
            <w:r>
              <w:rPr>
                <w:rFonts w:ascii="Calibri" w:hAnsi="Calibri"/>
              </w:rPr>
              <w:t>3</w:t>
            </w:r>
            <w:r w:rsidRPr="003D261B">
              <w:rPr>
                <w:rFonts w:ascii="Calibri" w:hAnsi="Calibri"/>
              </w:rPr>
              <w:t>/23;</w:t>
            </w:r>
          </w:p>
          <w:p w14:paraId="33368877" w14:textId="77777777" w:rsidR="000D24FB" w:rsidRPr="00CE6285"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CE6285">
              <w:rPr>
                <w:rFonts w:ascii="Calibri" w:hAnsi="Calibri"/>
                <w:color w:val="000000" w:themeColor="text1"/>
              </w:rPr>
              <w:t>Final Report deadline 2</w:t>
            </w:r>
            <w:r>
              <w:rPr>
                <w:rFonts w:ascii="Calibri" w:hAnsi="Calibri"/>
                <w:color w:val="000000" w:themeColor="text1"/>
              </w:rPr>
              <w:t>8</w:t>
            </w:r>
            <w:r w:rsidRPr="00CE6285">
              <w:rPr>
                <w:rFonts w:ascii="Calibri" w:hAnsi="Calibri"/>
                <w:color w:val="000000" w:themeColor="text1"/>
              </w:rPr>
              <w:t>/04/2</w:t>
            </w:r>
            <w:r>
              <w:rPr>
                <w:rFonts w:ascii="Calibri" w:hAnsi="Calibri"/>
                <w:color w:val="000000" w:themeColor="text1"/>
              </w:rPr>
              <w:t>3</w:t>
            </w:r>
            <w:r w:rsidRPr="00CE6285">
              <w:rPr>
                <w:rFonts w:ascii="Calibri" w:hAnsi="Calibri"/>
                <w:color w:val="000000" w:themeColor="text1"/>
              </w:rPr>
              <w:t>;</w:t>
            </w:r>
          </w:p>
          <w:p w14:paraId="4E1E1499" w14:textId="77777777" w:rsidR="000D24FB" w:rsidRPr="003D261B"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b/>
              </w:rPr>
            </w:pPr>
            <w:r w:rsidRPr="003D261B">
              <w:rPr>
                <w:rFonts w:ascii="Calibri" w:hAnsi="Calibri"/>
                <w:b/>
              </w:rPr>
              <w:t>Exercise in preparation</w:t>
            </w:r>
          </w:p>
        </w:tc>
        <w:tc>
          <w:tcPr>
            <w:tcW w:w="3122" w:type="dxa"/>
          </w:tcPr>
          <w:p w14:paraId="7309037A" w14:textId="77777777" w:rsidR="000D24FB" w:rsidRPr="003D261B" w:rsidRDefault="000D24FB"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t>Awaiting final participant list</w:t>
            </w:r>
            <w:r w:rsidRPr="003D261B">
              <w:rPr>
                <w:rFonts w:ascii="Calibri" w:hAnsi="Calibri"/>
                <w:color w:val="000000"/>
              </w:rPr>
              <w:t xml:space="preserve"> </w:t>
            </w:r>
          </w:p>
        </w:tc>
      </w:tr>
    </w:tbl>
    <w:p w14:paraId="4DC96843" w14:textId="77777777" w:rsidR="000D24FB" w:rsidRPr="003D261B" w:rsidRDefault="000D24FB" w:rsidP="000D24FB">
      <w:pPr>
        <w:jc w:val="both"/>
      </w:pPr>
    </w:p>
    <w:p w14:paraId="42B19F37" w14:textId="77777777" w:rsidR="000D24FB" w:rsidRPr="000D24FB" w:rsidRDefault="000D24FB" w:rsidP="00A80536">
      <w:pPr>
        <w:pStyle w:val="ListParagraph"/>
        <w:numPr>
          <w:ilvl w:val="1"/>
          <w:numId w:val="33"/>
        </w:numPr>
        <w:ind w:left="-567" w:firstLine="0"/>
        <w:jc w:val="both"/>
        <w:rPr>
          <w:rFonts w:asciiTheme="minorHAnsi" w:hAnsiTheme="minorHAnsi" w:cstheme="minorHAnsi"/>
          <w:b/>
          <w:sz w:val="22"/>
          <w:szCs w:val="22"/>
        </w:rPr>
      </w:pPr>
      <w:r w:rsidRPr="000D24FB">
        <w:rPr>
          <w:rFonts w:asciiTheme="minorHAnsi" w:hAnsiTheme="minorHAnsi" w:cstheme="minorHAnsi"/>
          <w:b/>
          <w:sz w:val="22"/>
          <w:szCs w:val="22"/>
        </w:rPr>
        <w:t>Issues arising</w:t>
      </w:r>
    </w:p>
    <w:p w14:paraId="3335E8C2" w14:textId="77777777" w:rsidR="000D24FB" w:rsidRPr="003D261B" w:rsidRDefault="000D24FB" w:rsidP="00A80536">
      <w:pPr>
        <w:pStyle w:val="ListParagraph"/>
        <w:ind w:left="-567" w:firstLine="0"/>
        <w:jc w:val="both"/>
        <w:rPr>
          <w:bCs/>
        </w:rPr>
      </w:pPr>
    </w:p>
    <w:p w14:paraId="362F23E8" w14:textId="77777777" w:rsidR="000D24FB" w:rsidRPr="00C17DD3" w:rsidRDefault="000D24FB" w:rsidP="00A80536">
      <w:pPr>
        <w:pStyle w:val="xmsolistparagraph"/>
        <w:numPr>
          <w:ilvl w:val="0"/>
          <w:numId w:val="38"/>
        </w:numPr>
        <w:spacing w:after="0"/>
        <w:ind w:left="-142"/>
        <w:jc w:val="both"/>
        <w:rPr>
          <w:rStyle w:val="contentpasted0"/>
          <w:rFonts w:eastAsia="Times New Roman"/>
          <w:color w:val="000000"/>
        </w:rPr>
      </w:pPr>
      <w:r>
        <w:rPr>
          <w:rStyle w:val="contentpasted0"/>
          <w:rFonts w:eastAsia="Times New Roman"/>
          <w:color w:val="000000"/>
          <w:shd w:val="clear" w:color="auto" w:fill="FFFFFF"/>
        </w:rPr>
        <w:t>Awaiting final list of participants for both Biomass and Percentage Cover components.</w:t>
      </w:r>
    </w:p>
    <w:p w14:paraId="4981556B" w14:textId="77777777" w:rsidR="000D24FB" w:rsidRPr="005600B4" w:rsidRDefault="000D24FB" w:rsidP="00A80536">
      <w:pPr>
        <w:pStyle w:val="xmsolistparagraph"/>
        <w:numPr>
          <w:ilvl w:val="0"/>
          <w:numId w:val="38"/>
        </w:numPr>
        <w:spacing w:after="0"/>
        <w:ind w:left="-142"/>
        <w:jc w:val="both"/>
        <w:rPr>
          <w:rStyle w:val="contentpasted0"/>
          <w:rFonts w:eastAsia="Times New Roman"/>
          <w:color w:val="000000"/>
        </w:rPr>
      </w:pPr>
      <w:r>
        <w:rPr>
          <w:rStyle w:val="contentpasted0"/>
          <w:rFonts w:eastAsia="Times New Roman"/>
          <w:color w:val="000000"/>
          <w:shd w:val="clear" w:color="auto" w:fill="FFFFFF"/>
        </w:rPr>
        <w:t>Awaiting correct address and contact details for participants.</w:t>
      </w:r>
    </w:p>
    <w:p w14:paraId="01B6D76C" w14:textId="77777777" w:rsidR="005600B4" w:rsidRDefault="005600B4" w:rsidP="00A80536">
      <w:pPr>
        <w:pStyle w:val="xmsolistparagraph"/>
        <w:spacing w:after="0"/>
        <w:ind w:left="-567"/>
        <w:jc w:val="both"/>
        <w:rPr>
          <w:rStyle w:val="contentpasted0"/>
          <w:rFonts w:eastAsia="Times New Roman"/>
          <w:color w:val="000000"/>
          <w:shd w:val="clear" w:color="auto" w:fill="FFFFFF"/>
        </w:rPr>
      </w:pPr>
    </w:p>
    <w:p w14:paraId="5E72ECC6" w14:textId="77777777" w:rsidR="005600B4" w:rsidRPr="00A80536" w:rsidRDefault="005600B4" w:rsidP="00A80536">
      <w:pPr>
        <w:pStyle w:val="xmsolistparagraph"/>
        <w:spacing w:after="0"/>
        <w:ind w:left="-567"/>
        <w:jc w:val="both"/>
        <w:rPr>
          <w:rFonts w:eastAsia="Times New Roman"/>
          <w:color w:val="FF0000"/>
        </w:rPr>
      </w:pPr>
      <w:r>
        <w:rPr>
          <w:rStyle w:val="contentpasted0"/>
          <w:rFonts w:eastAsia="Times New Roman"/>
          <w:color w:val="000000"/>
          <w:shd w:val="clear" w:color="auto" w:fill="FFFFFF"/>
        </w:rPr>
        <w:t xml:space="preserve">There is still no new contract for rocky shore – </w:t>
      </w:r>
      <w:r w:rsidRPr="00A80536">
        <w:rPr>
          <w:rStyle w:val="contentpasted0"/>
          <w:rFonts w:eastAsia="Times New Roman"/>
          <w:color w:val="FF0000"/>
          <w:shd w:val="clear" w:color="auto" w:fill="FFFFFF"/>
        </w:rPr>
        <w:t xml:space="preserve">Action: MG to contact CY (maybe via Paul Brazier) to see if there </w:t>
      </w:r>
      <w:r w:rsidR="000A7081">
        <w:rPr>
          <w:rStyle w:val="contentpasted0"/>
          <w:rFonts w:eastAsia="Times New Roman"/>
          <w:color w:val="FF0000"/>
          <w:shd w:val="clear" w:color="auto" w:fill="FFFFFF"/>
        </w:rPr>
        <w:t xml:space="preserve">are </w:t>
      </w:r>
      <w:r w:rsidRPr="00A80536">
        <w:rPr>
          <w:rStyle w:val="contentpasted0"/>
          <w:rFonts w:eastAsia="Times New Roman"/>
          <w:color w:val="FF0000"/>
          <w:shd w:val="clear" w:color="auto" w:fill="FFFFFF"/>
        </w:rPr>
        <w:t>any further developments. GP is also discussing macroalgae with CY so will ask too.</w:t>
      </w:r>
    </w:p>
    <w:p w14:paraId="79F25E04" w14:textId="77777777" w:rsidR="000D24FB" w:rsidRDefault="000D24FB" w:rsidP="00A80536">
      <w:pPr>
        <w:spacing w:line="240" w:lineRule="auto"/>
        <w:ind w:left="-567" w:firstLine="0"/>
        <w:rPr>
          <w:rStyle w:val="contentpasted0"/>
          <w:color w:val="000000"/>
          <w:shd w:val="clear" w:color="auto" w:fill="FFFFFF"/>
        </w:rPr>
      </w:pPr>
    </w:p>
    <w:p w14:paraId="620DBA7C" w14:textId="77777777" w:rsidR="000D24FB" w:rsidRDefault="000D24FB" w:rsidP="000D24FB">
      <w:pPr>
        <w:rPr>
          <w:rStyle w:val="contentpasted0"/>
          <w:color w:val="000000"/>
          <w:shd w:val="clear" w:color="auto" w:fill="FFFFFF"/>
        </w:rPr>
      </w:pPr>
      <w:r w:rsidRPr="00A9506D">
        <w:rPr>
          <w:rStyle w:val="contentpasted0"/>
          <w:color w:val="000000"/>
          <w:shd w:val="clear" w:color="auto" w:fill="FFFFFF"/>
        </w:rPr>
        <w:t> </w:t>
      </w:r>
      <w:r w:rsidRPr="00A9506D">
        <w:rPr>
          <w:rStyle w:val="contentpasted0"/>
          <w:color w:val="000000"/>
          <w:shd w:val="clear" w:color="auto" w:fill="FFFFFF"/>
        </w:rPr>
        <w:t> </w:t>
      </w:r>
      <w:r w:rsidRPr="00A9506D">
        <w:rPr>
          <w:rStyle w:val="contentpasted0"/>
          <w:color w:val="000000"/>
          <w:shd w:val="clear" w:color="auto" w:fill="FFFFFF"/>
        </w:rPr>
        <w:t> </w:t>
      </w:r>
      <w:r w:rsidRPr="00A9506D">
        <w:rPr>
          <w:rStyle w:val="contentpasted0"/>
          <w:color w:val="000000"/>
          <w:shd w:val="clear" w:color="auto" w:fill="FFFFFF"/>
        </w:rPr>
        <w:t> </w:t>
      </w:r>
      <w:r w:rsidRPr="00A9506D">
        <w:rPr>
          <w:rStyle w:val="contentpasted0"/>
          <w:color w:val="000000"/>
          <w:shd w:val="clear" w:color="auto" w:fill="FFFFFF"/>
        </w:rPr>
        <w:t> </w:t>
      </w:r>
      <w:r w:rsidRPr="00A9506D">
        <w:rPr>
          <w:rStyle w:val="contentpasted0"/>
          <w:color w:val="000000"/>
          <w:shd w:val="clear" w:color="auto" w:fill="FFFFFF"/>
        </w:rPr>
        <w:t> </w:t>
      </w:r>
    </w:p>
    <w:p w14:paraId="43B80AC7" w14:textId="77777777" w:rsidR="000D24FB" w:rsidRPr="00040613" w:rsidRDefault="000D24FB" w:rsidP="00040613">
      <w:pPr>
        <w:ind w:left="0" w:firstLine="0"/>
        <w:rPr>
          <w:rFonts w:ascii="Calibri" w:hAnsi="Calibri" w:cs="Calibri"/>
          <w:color w:val="000000"/>
          <w:shd w:val="clear" w:color="auto" w:fill="FFFFFF"/>
        </w:rPr>
      </w:pPr>
    </w:p>
    <w:p w14:paraId="06824512" w14:textId="77777777" w:rsidR="000D24FB" w:rsidRDefault="000D24FB" w:rsidP="00D5523A">
      <w:pPr>
        <w:autoSpaceDE w:val="0"/>
        <w:autoSpaceDN w:val="0"/>
        <w:adjustRightInd w:val="0"/>
        <w:spacing w:after="0" w:line="240" w:lineRule="auto"/>
        <w:ind w:left="0" w:firstLine="0"/>
        <w:rPr>
          <w:rFonts w:cs="Arial"/>
          <w:b/>
          <w:bCs/>
          <w:color w:val="4A4A4A"/>
          <w:sz w:val="28"/>
          <w:szCs w:val="28"/>
        </w:rPr>
      </w:pPr>
    </w:p>
    <w:p w14:paraId="4EA06FAC" w14:textId="77777777" w:rsidR="00391333" w:rsidRDefault="00391333" w:rsidP="00A66E0C">
      <w:pPr>
        <w:pStyle w:val="NormalWeb"/>
        <w:shd w:val="clear" w:color="auto" w:fill="FFFFFF"/>
        <w:spacing w:before="0" w:beforeAutospacing="0" w:after="0" w:afterAutospacing="0"/>
        <w:rPr>
          <w:rFonts w:ascii="Calibri" w:hAnsi="Calibri"/>
          <w:b/>
          <w:bCs/>
          <w:color w:val="201F1E"/>
          <w:sz w:val="22"/>
          <w:szCs w:val="22"/>
        </w:rPr>
      </w:pPr>
    </w:p>
    <w:p w14:paraId="7BE8F2CC" w14:textId="77777777" w:rsidR="00391333" w:rsidRDefault="00391333" w:rsidP="006B1DFD">
      <w:pPr>
        <w:pStyle w:val="NormalWeb"/>
        <w:numPr>
          <w:ilvl w:val="0"/>
          <w:numId w:val="14"/>
        </w:numPr>
        <w:shd w:val="clear" w:color="auto" w:fill="FFFFFF"/>
        <w:spacing w:before="0" w:beforeAutospacing="0" w:after="0" w:afterAutospacing="0"/>
        <w:ind w:left="-567" w:firstLine="0"/>
        <w:rPr>
          <w:rFonts w:ascii="Calibri" w:hAnsi="Calibri"/>
          <w:b/>
          <w:bCs/>
          <w:sz w:val="22"/>
          <w:szCs w:val="22"/>
        </w:rPr>
      </w:pPr>
      <w:r w:rsidRPr="006F3A63">
        <w:rPr>
          <w:rFonts w:ascii="Calibri" w:hAnsi="Calibri"/>
          <w:b/>
          <w:bCs/>
          <w:sz w:val="22"/>
          <w:szCs w:val="22"/>
        </w:rPr>
        <w:t>Fish update (JE/</w:t>
      </w:r>
      <w:r>
        <w:rPr>
          <w:rFonts w:ascii="Calibri" w:hAnsi="Calibri"/>
          <w:b/>
          <w:bCs/>
          <w:sz w:val="22"/>
          <w:szCs w:val="22"/>
        </w:rPr>
        <w:t>DW</w:t>
      </w:r>
      <w:r w:rsidRPr="006F3A63">
        <w:rPr>
          <w:rFonts w:ascii="Calibri" w:hAnsi="Calibri"/>
          <w:b/>
          <w:bCs/>
          <w:sz w:val="22"/>
          <w:szCs w:val="22"/>
        </w:rPr>
        <w:t>)</w:t>
      </w:r>
      <w:r>
        <w:rPr>
          <w:rFonts w:ascii="Calibri" w:hAnsi="Calibri"/>
          <w:b/>
          <w:bCs/>
          <w:sz w:val="22"/>
          <w:szCs w:val="22"/>
        </w:rPr>
        <w:t xml:space="preserve"> </w:t>
      </w:r>
    </w:p>
    <w:p w14:paraId="32B769BB" w14:textId="77777777" w:rsidR="001B0017" w:rsidRDefault="001B0017" w:rsidP="001B0017">
      <w:pPr>
        <w:pStyle w:val="NormalWeb"/>
        <w:shd w:val="clear" w:color="auto" w:fill="FFFFFF"/>
        <w:spacing w:before="0" w:beforeAutospacing="0" w:after="0" w:afterAutospacing="0"/>
        <w:ind w:left="1080"/>
        <w:rPr>
          <w:rFonts w:ascii="Calibri" w:hAnsi="Calibri"/>
          <w:b/>
          <w:bCs/>
          <w:sz w:val="22"/>
          <w:szCs w:val="22"/>
        </w:rPr>
      </w:pPr>
    </w:p>
    <w:p w14:paraId="415FFAE2" w14:textId="77777777" w:rsidR="001B0017" w:rsidRPr="001B0017" w:rsidRDefault="001B0017" w:rsidP="001B0017">
      <w:pPr>
        <w:jc w:val="center"/>
        <w:rPr>
          <w:rFonts w:asciiTheme="minorHAnsi" w:hAnsiTheme="minorHAnsi" w:cstheme="minorHAnsi"/>
          <w:b/>
          <w:sz w:val="22"/>
          <w:szCs w:val="22"/>
          <w:u w:val="single"/>
        </w:rPr>
      </w:pPr>
      <w:r w:rsidRPr="001B0017">
        <w:rPr>
          <w:rFonts w:asciiTheme="minorHAnsi" w:eastAsia="MS PMincho" w:hAnsiTheme="minorHAnsi" w:cstheme="minorHAnsi"/>
          <w:b/>
          <w:sz w:val="22"/>
          <w:szCs w:val="22"/>
          <w:u w:val="single"/>
        </w:rPr>
        <w:t>FISH COMPONENT PROGRESS REPORT</w:t>
      </w:r>
    </w:p>
    <w:p w14:paraId="1A2882AD" w14:textId="77777777" w:rsidR="001B0017" w:rsidRPr="001B0017" w:rsidRDefault="001B0017" w:rsidP="001B0017">
      <w:pPr>
        <w:jc w:val="center"/>
        <w:rPr>
          <w:rFonts w:asciiTheme="minorHAnsi" w:hAnsiTheme="minorHAnsi" w:cstheme="minorHAnsi"/>
          <w:b/>
          <w:color w:val="000000" w:themeColor="text1"/>
          <w:sz w:val="22"/>
          <w:szCs w:val="22"/>
          <w:u w:val="single"/>
        </w:rPr>
      </w:pPr>
      <w:r w:rsidRPr="001B0017">
        <w:rPr>
          <w:rFonts w:asciiTheme="minorHAnsi" w:hAnsiTheme="minorHAnsi" w:cstheme="minorHAnsi"/>
          <w:b/>
          <w:color w:val="000000" w:themeColor="text1"/>
          <w:sz w:val="22"/>
          <w:szCs w:val="22"/>
          <w:u w:val="single"/>
        </w:rPr>
        <w:t>2022-2023, Year 29</w:t>
      </w:r>
    </w:p>
    <w:p w14:paraId="1F29E0C5" w14:textId="77777777" w:rsidR="001B0017" w:rsidRPr="001B0017" w:rsidRDefault="001B0017" w:rsidP="006B1DFD">
      <w:pPr>
        <w:pStyle w:val="ListParagraph"/>
        <w:numPr>
          <w:ilvl w:val="1"/>
          <w:numId w:val="14"/>
        </w:numPr>
        <w:ind w:left="-567" w:firstLine="0"/>
        <w:rPr>
          <w:rFonts w:asciiTheme="minorHAnsi" w:hAnsiTheme="minorHAnsi" w:cstheme="minorHAnsi"/>
          <w:b/>
          <w:sz w:val="22"/>
          <w:szCs w:val="22"/>
        </w:rPr>
      </w:pPr>
      <w:r w:rsidRPr="001B0017">
        <w:rPr>
          <w:rFonts w:asciiTheme="minorHAnsi" w:hAnsiTheme="minorHAnsi" w:cstheme="minorHAnsi"/>
          <w:b/>
          <w:sz w:val="22"/>
          <w:szCs w:val="22"/>
        </w:rPr>
        <w:t>Subscriptions</w:t>
      </w:r>
    </w:p>
    <w:tbl>
      <w:tblPr>
        <w:tblStyle w:val="MediumShading1-Accent4"/>
        <w:tblW w:w="9322" w:type="dxa"/>
        <w:tblLook w:val="04A0" w:firstRow="1" w:lastRow="0" w:firstColumn="1" w:lastColumn="0" w:noHBand="0" w:noVBand="1"/>
      </w:tblPr>
      <w:tblGrid>
        <w:gridCol w:w="2310"/>
        <w:gridCol w:w="3752"/>
        <w:gridCol w:w="3260"/>
      </w:tblGrid>
      <w:tr w:rsidR="001B0017" w:rsidRPr="00DD4343" w14:paraId="5E3F4B31" w14:textId="77777777" w:rsidTr="001B0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4A0A8B4" w14:textId="77777777" w:rsidR="001B0017" w:rsidRPr="00DD4343" w:rsidRDefault="001B0017" w:rsidP="001B0017">
            <w:pPr>
              <w:jc w:val="center"/>
              <w:rPr>
                <w:b w:val="0"/>
                <w:bCs w:val="0"/>
                <w:color w:val="FFFFFF"/>
                <w:sz w:val="20"/>
                <w:szCs w:val="20"/>
              </w:rPr>
            </w:pPr>
            <w:proofErr w:type="spellStart"/>
            <w:r w:rsidRPr="00DD4343">
              <w:rPr>
                <w:color w:val="FFFFFF"/>
                <w:sz w:val="20"/>
                <w:szCs w:val="20"/>
              </w:rPr>
              <w:t>LabCode</w:t>
            </w:r>
            <w:proofErr w:type="spellEnd"/>
          </w:p>
        </w:tc>
        <w:tc>
          <w:tcPr>
            <w:tcW w:w="3752" w:type="dxa"/>
          </w:tcPr>
          <w:p w14:paraId="4274D1A4" w14:textId="77777777" w:rsidR="001B0017" w:rsidRPr="00F30153" w:rsidRDefault="001B0017" w:rsidP="001B0017">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F-RT1</w:t>
            </w:r>
            <w:r>
              <w:rPr>
                <w:color w:val="FFFFFF"/>
                <w:sz w:val="20"/>
                <w:szCs w:val="20"/>
              </w:rPr>
              <w:t>6</w:t>
            </w:r>
          </w:p>
        </w:tc>
        <w:tc>
          <w:tcPr>
            <w:tcW w:w="3260" w:type="dxa"/>
          </w:tcPr>
          <w:p w14:paraId="169B48A9" w14:textId="77777777" w:rsidR="001B0017" w:rsidRPr="00F30153" w:rsidRDefault="001B0017" w:rsidP="001B0017">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F30153">
              <w:rPr>
                <w:color w:val="FFFFFF"/>
                <w:sz w:val="20"/>
                <w:szCs w:val="20"/>
              </w:rPr>
              <w:t>F-RRT1</w:t>
            </w:r>
            <w:r>
              <w:rPr>
                <w:color w:val="FFFFFF"/>
                <w:sz w:val="20"/>
                <w:szCs w:val="20"/>
              </w:rPr>
              <w:t>4</w:t>
            </w:r>
          </w:p>
        </w:tc>
      </w:tr>
      <w:tr w:rsidR="001B0017" w:rsidRPr="00DD4343" w14:paraId="7AA34D3C"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D3481CD" w14:textId="77777777" w:rsidR="001B0017" w:rsidRPr="004D74BC" w:rsidRDefault="001B0017" w:rsidP="001B0017">
            <w:pPr>
              <w:pStyle w:val="ListParagraph"/>
              <w:ind w:left="0"/>
              <w:jc w:val="center"/>
              <w:rPr>
                <w:sz w:val="20"/>
                <w:szCs w:val="20"/>
              </w:rPr>
            </w:pPr>
            <w:r w:rsidRPr="000D03A2">
              <w:t>F_2901</w:t>
            </w:r>
          </w:p>
        </w:tc>
        <w:tc>
          <w:tcPr>
            <w:tcW w:w="3752" w:type="dxa"/>
          </w:tcPr>
          <w:p w14:paraId="226457A3"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c>
          <w:tcPr>
            <w:tcW w:w="3260" w:type="dxa"/>
          </w:tcPr>
          <w:p w14:paraId="7E82CA99"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B0017" w:rsidRPr="00DD4343" w14:paraId="3A987058"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5D6E829" w14:textId="77777777" w:rsidR="001B0017" w:rsidRPr="004D74BC" w:rsidRDefault="001B0017" w:rsidP="001B0017">
            <w:pPr>
              <w:jc w:val="center"/>
              <w:rPr>
                <w:sz w:val="20"/>
                <w:szCs w:val="20"/>
              </w:rPr>
            </w:pPr>
            <w:r w:rsidRPr="000D03A2">
              <w:t>F_2902</w:t>
            </w:r>
          </w:p>
        </w:tc>
        <w:tc>
          <w:tcPr>
            <w:tcW w:w="3752" w:type="dxa"/>
          </w:tcPr>
          <w:p w14:paraId="0095665C"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7E847564"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1B0017" w:rsidRPr="00DD4343" w14:paraId="76F50149"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51ABE75" w14:textId="77777777" w:rsidR="001B0017" w:rsidRPr="004D74BC" w:rsidRDefault="001B0017" w:rsidP="001B0017">
            <w:pPr>
              <w:jc w:val="center"/>
              <w:rPr>
                <w:sz w:val="20"/>
                <w:szCs w:val="20"/>
              </w:rPr>
            </w:pPr>
            <w:r w:rsidRPr="000D03A2">
              <w:t>F_2903</w:t>
            </w:r>
          </w:p>
        </w:tc>
        <w:tc>
          <w:tcPr>
            <w:tcW w:w="3752" w:type="dxa"/>
          </w:tcPr>
          <w:p w14:paraId="6E0943DA"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c>
          <w:tcPr>
            <w:tcW w:w="3260" w:type="dxa"/>
          </w:tcPr>
          <w:p w14:paraId="747CE89F"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1B0017" w:rsidRPr="00DD4343" w14:paraId="38F7BF15"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03F5285" w14:textId="77777777" w:rsidR="001B0017" w:rsidRPr="004D74BC" w:rsidRDefault="001B0017" w:rsidP="001B0017">
            <w:pPr>
              <w:jc w:val="center"/>
              <w:rPr>
                <w:sz w:val="20"/>
                <w:szCs w:val="20"/>
              </w:rPr>
            </w:pPr>
            <w:r w:rsidRPr="000D03A2">
              <w:t>F_2904</w:t>
            </w:r>
          </w:p>
        </w:tc>
        <w:tc>
          <w:tcPr>
            <w:tcW w:w="3752" w:type="dxa"/>
          </w:tcPr>
          <w:p w14:paraId="084D7BAE"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1F8E8101"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1B0017" w:rsidRPr="00DD4343" w14:paraId="149D9FF8"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36A598E" w14:textId="77777777" w:rsidR="001B0017" w:rsidRPr="004D74BC" w:rsidRDefault="001B0017" w:rsidP="001B0017">
            <w:pPr>
              <w:jc w:val="center"/>
              <w:rPr>
                <w:sz w:val="20"/>
                <w:szCs w:val="20"/>
              </w:rPr>
            </w:pPr>
            <w:r w:rsidRPr="000D03A2">
              <w:t>F_2905</w:t>
            </w:r>
          </w:p>
        </w:tc>
        <w:tc>
          <w:tcPr>
            <w:tcW w:w="3752" w:type="dxa"/>
          </w:tcPr>
          <w:p w14:paraId="71FA56A7"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260" w:type="dxa"/>
          </w:tcPr>
          <w:p w14:paraId="2BDB3C1B"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1B0017" w:rsidRPr="00DD4343" w14:paraId="63087602"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E0E9D7E" w14:textId="77777777" w:rsidR="001B0017" w:rsidRPr="004D74BC" w:rsidRDefault="001B0017" w:rsidP="001B0017">
            <w:pPr>
              <w:jc w:val="center"/>
              <w:rPr>
                <w:sz w:val="20"/>
                <w:szCs w:val="20"/>
              </w:rPr>
            </w:pPr>
            <w:r w:rsidRPr="000D03A2">
              <w:t>F_2906</w:t>
            </w:r>
          </w:p>
        </w:tc>
        <w:tc>
          <w:tcPr>
            <w:tcW w:w="3752" w:type="dxa"/>
          </w:tcPr>
          <w:p w14:paraId="11BCF804"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19837411"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r>
      <w:tr w:rsidR="001B0017" w:rsidRPr="00DD4343" w14:paraId="2293F885"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6A40FA7" w14:textId="77777777" w:rsidR="001B0017" w:rsidRPr="004D74BC" w:rsidRDefault="001B0017" w:rsidP="001B0017">
            <w:pPr>
              <w:jc w:val="center"/>
              <w:rPr>
                <w:sz w:val="20"/>
                <w:szCs w:val="20"/>
              </w:rPr>
            </w:pPr>
            <w:r w:rsidRPr="000D03A2">
              <w:t>F_2907</w:t>
            </w:r>
          </w:p>
        </w:tc>
        <w:tc>
          <w:tcPr>
            <w:tcW w:w="3752" w:type="dxa"/>
          </w:tcPr>
          <w:p w14:paraId="6EF96D34"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3260" w:type="dxa"/>
          </w:tcPr>
          <w:p w14:paraId="71DF6789"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B0017" w:rsidRPr="00DD4343" w14:paraId="034A6C7F"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1B1C2A3" w14:textId="77777777" w:rsidR="001B0017" w:rsidRPr="004D74BC" w:rsidRDefault="001B0017" w:rsidP="001B0017">
            <w:pPr>
              <w:jc w:val="center"/>
              <w:rPr>
                <w:sz w:val="20"/>
                <w:szCs w:val="20"/>
              </w:rPr>
            </w:pPr>
            <w:r w:rsidRPr="000D03A2">
              <w:t>F_2908</w:t>
            </w:r>
          </w:p>
        </w:tc>
        <w:tc>
          <w:tcPr>
            <w:tcW w:w="3752" w:type="dxa"/>
          </w:tcPr>
          <w:p w14:paraId="3B84A328"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6A741B5B"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1B0017" w:rsidRPr="00DD4343" w14:paraId="7B063D47"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30EFF8" w14:textId="77777777" w:rsidR="001B0017" w:rsidRPr="004D74BC" w:rsidRDefault="001B0017" w:rsidP="001B0017">
            <w:pPr>
              <w:jc w:val="center"/>
              <w:rPr>
                <w:sz w:val="20"/>
                <w:szCs w:val="20"/>
              </w:rPr>
            </w:pPr>
            <w:r w:rsidRPr="000D03A2">
              <w:t>F_2909</w:t>
            </w:r>
          </w:p>
        </w:tc>
        <w:tc>
          <w:tcPr>
            <w:tcW w:w="3752" w:type="dxa"/>
          </w:tcPr>
          <w:p w14:paraId="4572E0E7"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632AC64C"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B0017" w:rsidRPr="00DD4343" w14:paraId="25414668"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969CDAC" w14:textId="77777777" w:rsidR="001B0017" w:rsidRPr="004D74BC" w:rsidRDefault="001B0017" w:rsidP="001B0017">
            <w:pPr>
              <w:jc w:val="center"/>
              <w:rPr>
                <w:sz w:val="20"/>
                <w:szCs w:val="20"/>
              </w:rPr>
            </w:pPr>
            <w:r w:rsidRPr="000D03A2">
              <w:t>F_2910</w:t>
            </w:r>
          </w:p>
        </w:tc>
        <w:tc>
          <w:tcPr>
            <w:tcW w:w="3752" w:type="dxa"/>
          </w:tcPr>
          <w:p w14:paraId="2B040325"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w:t>
            </w:r>
          </w:p>
        </w:tc>
        <w:tc>
          <w:tcPr>
            <w:tcW w:w="3260" w:type="dxa"/>
          </w:tcPr>
          <w:p w14:paraId="53F97D1B"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1B0017" w:rsidRPr="00DD4343" w14:paraId="2FEDC3A2"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436D634" w14:textId="77777777" w:rsidR="001B0017" w:rsidRPr="004D74BC" w:rsidRDefault="001B0017" w:rsidP="001B0017">
            <w:pPr>
              <w:jc w:val="center"/>
              <w:rPr>
                <w:sz w:val="20"/>
                <w:szCs w:val="20"/>
              </w:rPr>
            </w:pPr>
            <w:r w:rsidRPr="000D03A2">
              <w:t>F_2911</w:t>
            </w:r>
          </w:p>
        </w:tc>
        <w:tc>
          <w:tcPr>
            <w:tcW w:w="3752" w:type="dxa"/>
          </w:tcPr>
          <w:p w14:paraId="56C45B3C"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3260" w:type="dxa"/>
          </w:tcPr>
          <w:p w14:paraId="45ECFE8A"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1B0017" w:rsidRPr="00DD4343" w14:paraId="70448D0F"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76ECFA" w14:textId="77777777" w:rsidR="001B0017" w:rsidRPr="004D74BC" w:rsidRDefault="001B0017" w:rsidP="001B0017">
            <w:pPr>
              <w:jc w:val="center"/>
              <w:rPr>
                <w:sz w:val="20"/>
                <w:szCs w:val="20"/>
              </w:rPr>
            </w:pPr>
            <w:r w:rsidRPr="000D03A2">
              <w:t>F_2912</w:t>
            </w:r>
          </w:p>
        </w:tc>
        <w:tc>
          <w:tcPr>
            <w:tcW w:w="3752" w:type="dxa"/>
          </w:tcPr>
          <w:p w14:paraId="206E0578"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1</w:t>
            </w:r>
          </w:p>
        </w:tc>
        <w:tc>
          <w:tcPr>
            <w:tcW w:w="3260" w:type="dxa"/>
          </w:tcPr>
          <w:p w14:paraId="37D48D7C" w14:textId="77777777" w:rsidR="001B0017" w:rsidRPr="004D74BC"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4D74BC">
              <w:rPr>
                <w:sz w:val="20"/>
                <w:szCs w:val="20"/>
              </w:rPr>
              <w:t>1</w:t>
            </w:r>
          </w:p>
        </w:tc>
      </w:tr>
      <w:tr w:rsidR="001B0017" w:rsidRPr="00DD4343" w14:paraId="58E085EC"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0E46F70" w14:textId="77777777" w:rsidR="001B0017" w:rsidRPr="004D74BC" w:rsidRDefault="001B0017" w:rsidP="001B0017">
            <w:pPr>
              <w:jc w:val="center"/>
              <w:rPr>
                <w:sz w:val="20"/>
                <w:szCs w:val="20"/>
              </w:rPr>
            </w:pPr>
            <w:r w:rsidRPr="000D03A2">
              <w:t>F_2913</w:t>
            </w:r>
          </w:p>
        </w:tc>
        <w:tc>
          <w:tcPr>
            <w:tcW w:w="3752" w:type="dxa"/>
          </w:tcPr>
          <w:p w14:paraId="2693E040"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w:t>
            </w:r>
          </w:p>
        </w:tc>
        <w:tc>
          <w:tcPr>
            <w:tcW w:w="3260" w:type="dxa"/>
          </w:tcPr>
          <w:p w14:paraId="120EB272" w14:textId="77777777" w:rsidR="001B0017" w:rsidRPr="004D74BC"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74BC">
              <w:rPr>
                <w:sz w:val="20"/>
                <w:szCs w:val="20"/>
              </w:rPr>
              <w:t>1</w:t>
            </w:r>
          </w:p>
        </w:tc>
      </w:tr>
      <w:tr w:rsidR="001B0017" w:rsidRPr="00DD4343" w14:paraId="3FE18690" w14:textId="77777777" w:rsidTr="001B00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87E85A7" w14:textId="77777777" w:rsidR="001B0017" w:rsidRPr="004D74BC" w:rsidRDefault="001B0017" w:rsidP="001B0017">
            <w:pPr>
              <w:jc w:val="center"/>
              <w:rPr>
                <w:sz w:val="20"/>
                <w:szCs w:val="20"/>
              </w:rPr>
            </w:pPr>
            <w:r w:rsidRPr="008414E3">
              <w:rPr>
                <w:sz w:val="20"/>
                <w:szCs w:val="20"/>
              </w:rPr>
              <w:t>Total (change from last year)</w:t>
            </w:r>
          </w:p>
        </w:tc>
        <w:tc>
          <w:tcPr>
            <w:tcW w:w="3752" w:type="dxa"/>
          </w:tcPr>
          <w:p w14:paraId="68DA261E" w14:textId="77777777" w:rsidR="001B0017" w:rsidRPr="00A2467D"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b/>
                <w:bCs/>
                <w:sz w:val="20"/>
                <w:szCs w:val="20"/>
              </w:rPr>
            </w:pPr>
            <w:r>
              <w:rPr>
                <w:b/>
                <w:bCs/>
                <w:sz w:val="20"/>
                <w:szCs w:val="20"/>
              </w:rPr>
              <w:t>8 (</w:t>
            </w:r>
            <w:r w:rsidRPr="00CA7E59">
              <w:rPr>
                <w:b/>
                <w:bCs/>
                <w:color w:val="00B050"/>
                <w:sz w:val="20"/>
                <w:szCs w:val="20"/>
              </w:rPr>
              <w:t>+2</w:t>
            </w:r>
            <w:r>
              <w:rPr>
                <w:b/>
                <w:bCs/>
                <w:sz w:val="20"/>
                <w:szCs w:val="20"/>
              </w:rPr>
              <w:t>)</w:t>
            </w:r>
          </w:p>
        </w:tc>
        <w:tc>
          <w:tcPr>
            <w:tcW w:w="3260" w:type="dxa"/>
          </w:tcPr>
          <w:p w14:paraId="13F52D8F" w14:textId="77777777" w:rsidR="001B0017" w:rsidRDefault="001B0017" w:rsidP="001B0017">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8 (</w:t>
            </w:r>
            <w:r w:rsidRPr="00CA7E59">
              <w:rPr>
                <w:b/>
                <w:color w:val="FF0000"/>
                <w:sz w:val="20"/>
                <w:szCs w:val="20"/>
              </w:rPr>
              <w:t>-3</w:t>
            </w:r>
            <w:r>
              <w:rPr>
                <w:b/>
                <w:sz w:val="20"/>
                <w:szCs w:val="20"/>
              </w:rPr>
              <w:t>)</w:t>
            </w:r>
          </w:p>
        </w:tc>
      </w:tr>
      <w:tr w:rsidR="001B0017" w:rsidRPr="00DD4343" w14:paraId="6D936676" w14:textId="77777777" w:rsidTr="001B00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9F42452" w14:textId="77777777" w:rsidR="001B0017" w:rsidRPr="00F30153" w:rsidRDefault="001B0017" w:rsidP="001B0017">
            <w:pPr>
              <w:jc w:val="center"/>
              <w:rPr>
                <w:sz w:val="20"/>
                <w:szCs w:val="20"/>
                <w:highlight w:val="yellow"/>
              </w:rPr>
            </w:pPr>
          </w:p>
        </w:tc>
        <w:tc>
          <w:tcPr>
            <w:tcW w:w="3752" w:type="dxa"/>
          </w:tcPr>
          <w:p w14:paraId="362227BF" w14:textId="77777777" w:rsidR="001B0017" w:rsidRPr="00EF6D89"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3260" w:type="dxa"/>
          </w:tcPr>
          <w:p w14:paraId="575B8893" w14:textId="77777777" w:rsidR="001B0017" w:rsidRPr="00EF6D89" w:rsidRDefault="001B0017" w:rsidP="001B0017">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4ACEAEC2" w14:textId="77777777" w:rsidR="001B0017" w:rsidRPr="00756F34" w:rsidRDefault="001B0017" w:rsidP="006B1DFD">
      <w:pPr>
        <w:ind w:left="-426" w:firstLine="0"/>
        <w:rPr>
          <w:bCs/>
        </w:rPr>
      </w:pPr>
    </w:p>
    <w:p w14:paraId="761325E9" w14:textId="77777777" w:rsidR="001B0017" w:rsidRPr="001B0017" w:rsidRDefault="001B0017" w:rsidP="000A7081">
      <w:pPr>
        <w:pStyle w:val="ListParagraph"/>
        <w:numPr>
          <w:ilvl w:val="1"/>
          <w:numId w:val="14"/>
        </w:numPr>
        <w:ind w:left="-851" w:firstLine="284"/>
        <w:jc w:val="both"/>
        <w:rPr>
          <w:rFonts w:asciiTheme="minorHAnsi" w:hAnsiTheme="minorHAnsi" w:cstheme="minorHAnsi"/>
          <w:b/>
          <w:sz w:val="22"/>
          <w:szCs w:val="22"/>
        </w:rPr>
      </w:pPr>
      <w:r w:rsidRPr="001B0017">
        <w:rPr>
          <w:rFonts w:asciiTheme="minorHAnsi" w:hAnsiTheme="minorHAnsi" w:cstheme="minorHAnsi"/>
          <w:b/>
          <w:sz w:val="22"/>
          <w:szCs w:val="22"/>
        </w:rPr>
        <w:t>2022-2023, Year 28 Operations</w:t>
      </w:r>
    </w:p>
    <w:p w14:paraId="57A248E4" w14:textId="77777777" w:rsidR="001B0017" w:rsidRPr="001B0017" w:rsidRDefault="001B0017" w:rsidP="006B1DFD">
      <w:pPr>
        <w:pStyle w:val="ListParagraph"/>
        <w:ind w:left="-567" w:firstLine="0"/>
        <w:jc w:val="both"/>
        <w:rPr>
          <w:rFonts w:asciiTheme="minorHAnsi" w:hAnsiTheme="minorHAnsi" w:cstheme="minorHAnsi"/>
          <w:sz w:val="22"/>
          <w:szCs w:val="22"/>
        </w:rPr>
      </w:pPr>
      <w:r w:rsidRPr="001B0017">
        <w:rPr>
          <w:rFonts w:asciiTheme="minorHAnsi" w:hAnsiTheme="minorHAnsi" w:cstheme="minorHAnsi"/>
          <w:sz w:val="22"/>
          <w:szCs w:val="22"/>
        </w:rPr>
        <w:t>2022-2023 timetable for fish exercises created, as summarised in the table below.</w:t>
      </w:r>
    </w:p>
    <w:tbl>
      <w:tblPr>
        <w:tblStyle w:val="MediumShading1-Accent4"/>
        <w:tblW w:w="9346" w:type="dxa"/>
        <w:tblLook w:val="04A0" w:firstRow="1" w:lastRow="0" w:firstColumn="1" w:lastColumn="0" w:noHBand="0" w:noVBand="1"/>
      </w:tblPr>
      <w:tblGrid>
        <w:gridCol w:w="1609"/>
        <w:gridCol w:w="4367"/>
        <w:gridCol w:w="3370"/>
      </w:tblGrid>
      <w:tr w:rsidR="001B0017" w:rsidRPr="00A65D71" w14:paraId="381961E9" w14:textId="77777777" w:rsidTr="001B00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07D32660" w14:textId="77777777" w:rsidR="001B0017" w:rsidRPr="002F4D25" w:rsidRDefault="001B0017" w:rsidP="001B0017">
            <w:pPr>
              <w:rPr>
                <w:rFonts w:ascii="Calibri" w:hAnsi="Calibri"/>
                <w:color w:val="FFFFFF"/>
              </w:rPr>
            </w:pPr>
            <w:r w:rsidRPr="002F4D25">
              <w:rPr>
                <w:rFonts w:ascii="Calibri" w:hAnsi="Calibri"/>
                <w:bCs w:val="0"/>
              </w:rPr>
              <w:t>Exercise</w:t>
            </w:r>
          </w:p>
        </w:tc>
        <w:tc>
          <w:tcPr>
            <w:tcW w:w="4670" w:type="dxa"/>
          </w:tcPr>
          <w:p w14:paraId="4A73F8A8" w14:textId="77777777" w:rsidR="001B0017" w:rsidRPr="002F4D25" w:rsidRDefault="001B0017"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Status</w:t>
            </w:r>
          </w:p>
        </w:tc>
        <w:tc>
          <w:tcPr>
            <w:tcW w:w="3581" w:type="dxa"/>
          </w:tcPr>
          <w:p w14:paraId="5E171F51" w14:textId="77777777" w:rsidR="001B0017" w:rsidRPr="002F4D25" w:rsidRDefault="001B0017" w:rsidP="001B0017">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Returns / Comments</w:t>
            </w:r>
          </w:p>
        </w:tc>
      </w:tr>
      <w:tr w:rsidR="001B0017" w:rsidRPr="00A65D71" w14:paraId="5C6E4E7C" w14:textId="77777777" w:rsidTr="001B001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095" w:type="dxa"/>
          </w:tcPr>
          <w:p w14:paraId="40CDE84F" w14:textId="77777777" w:rsidR="001B0017" w:rsidRPr="00A65D71" w:rsidRDefault="001B0017" w:rsidP="001B0017">
            <w:pPr>
              <w:rPr>
                <w:rFonts w:ascii="Calibri" w:hAnsi="Calibri"/>
                <w:color w:val="000000"/>
                <w:highlight w:val="yellow"/>
              </w:rPr>
            </w:pPr>
            <w:r w:rsidRPr="002F4D25">
              <w:rPr>
                <w:rFonts w:ascii="Calibri" w:hAnsi="Calibri"/>
                <w:bCs w:val="0"/>
                <w:color w:val="000000"/>
              </w:rPr>
              <w:t>F-RRT1</w:t>
            </w:r>
            <w:r>
              <w:rPr>
                <w:rFonts w:ascii="Calibri" w:hAnsi="Calibri"/>
                <w:bCs w:val="0"/>
                <w:color w:val="000000"/>
              </w:rPr>
              <w:t>4</w:t>
            </w:r>
          </w:p>
        </w:tc>
        <w:tc>
          <w:tcPr>
            <w:tcW w:w="4670" w:type="dxa"/>
          </w:tcPr>
          <w:p w14:paraId="3655EF2C" w14:textId="77777777" w:rsidR="001B0017" w:rsidRPr="00381369" w:rsidRDefault="001B0017" w:rsidP="001B0017">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Pr>
                <w:rFonts w:ascii="Calibri" w:hAnsi="Calibri"/>
                <w:bCs/>
                <w:color w:val="000000"/>
              </w:rPr>
              <w:t>R</w:t>
            </w:r>
            <w:r w:rsidRPr="00381369">
              <w:rPr>
                <w:rFonts w:ascii="Calibri" w:hAnsi="Calibri"/>
                <w:bCs/>
                <w:color w:val="000000"/>
              </w:rPr>
              <w:t>equest for specimens distributed</w:t>
            </w:r>
            <w:r>
              <w:rPr>
                <w:rFonts w:ascii="Calibri" w:hAnsi="Calibri"/>
                <w:bCs/>
                <w:color w:val="000000"/>
              </w:rPr>
              <w:t xml:space="preserve"> </w:t>
            </w:r>
            <w:r w:rsidRPr="00381369">
              <w:rPr>
                <w:rFonts w:ascii="Calibri" w:hAnsi="Calibri"/>
                <w:bCs/>
                <w:color w:val="000000"/>
              </w:rPr>
              <w:t>17/10/22</w:t>
            </w:r>
          </w:p>
          <w:p w14:paraId="19C547F9" w14:textId="77777777" w:rsidR="001B0017" w:rsidRPr="00381369" w:rsidRDefault="001B0017" w:rsidP="001B0017">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81369">
              <w:rPr>
                <w:rFonts w:ascii="Calibri" w:hAnsi="Calibri"/>
                <w:bCs/>
                <w:color w:val="000000"/>
              </w:rPr>
              <w:lastRenderedPageBreak/>
              <w:t>Specimen submission deadline</w:t>
            </w:r>
            <w:r w:rsidRPr="00381369">
              <w:rPr>
                <w:rFonts w:ascii="Calibri" w:hAnsi="Calibri"/>
                <w:bCs/>
                <w:color w:val="000000"/>
              </w:rPr>
              <w:tab/>
              <w:t>16/12/22</w:t>
            </w:r>
          </w:p>
          <w:p w14:paraId="4066DEE5" w14:textId="77777777" w:rsidR="001B0017" w:rsidRDefault="001B0017" w:rsidP="001B0017">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81369">
              <w:rPr>
                <w:rFonts w:ascii="Calibri" w:hAnsi="Calibri"/>
                <w:bCs/>
                <w:color w:val="000000"/>
              </w:rPr>
              <w:t>Final report deadline</w:t>
            </w:r>
            <w:r w:rsidRPr="00381369">
              <w:rPr>
                <w:rFonts w:ascii="Calibri" w:hAnsi="Calibri"/>
                <w:bCs/>
                <w:color w:val="000000"/>
              </w:rPr>
              <w:tab/>
              <w:t>20/01/23</w:t>
            </w:r>
          </w:p>
          <w:p w14:paraId="4581BCF3" w14:textId="77777777" w:rsidR="001B0017" w:rsidRPr="008414E3" w:rsidRDefault="001B0017" w:rsidP="001B0017">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B73695">
              <w:rPr>
                <w:rFonts w:ascii="Calibri" w:hAnsi="Calibri"/>
                <w:b/>
              </w:rPr>
              <w:t xml:space="preserve">Exercise </w:t>
            </w:r>
            <w:r>
              <w:rPr>
                <w:rFonts w:ascii="Calibri" w:hAnsi="Calibri"/>
                <w:b/>
              </w:rPr>
              <w:t>in progress</w:t>
            </w:r>
          </w:p>
        </w:tc>
        <w:tc>
          <w:tcPr>
            <w:tcW w:w="3581" w:type="dxa"/>
          </w:tcPr>
          <w:p w14:paraId="1D3A943D" w14:textId="77777777" w:rsidR="001B0017" w:rsidRDefault="001B0017" w:rsidP="001B0017">
            <w:pPr>
              <w:cnfStyle w:val="000000100000" w:firstRow="0" w:lastRow="0" w:firstColumn="0" w:lastColumn="0" w:oddVBand="0" w:evenVBand="0" w:oddHBand="1" w:evenHBand="0" w:firstRowFirstColumn="0" w:firstRowLastColumn="0" w:lastRowFirstColumn="0" w:lastRowLastColumn="0"/>
            </w:pPr>
            <w:r>
              <w:lastRenderedPageBreak/>
              <w:t>Request for s</w:t>
            </w:r>
            <w:r w:rsidRPr="008414E3">
              <w:t>pecimens sent</w:t>
            </w:r>
          </w:p>
          <w:p w14:paraId="6B55B974" w14:textId="77777777" w:rsidR="001B0017" w:rsidRPr="008414E3" w:rsidRDefault="001B0017" w:rsidP="001B0017">
            <w:pPr>
              <w:pStyle w:val="ListParagraph"/>
              <w:ind w:left="0"/>
              <w:cnfStyle w:val="000000100000" w:firstRow="0" w:lastRow="0" w:firstColumn="0" w:lastColumn="0" w:oddVBand="0" w:evenVBand="0" w:oddHBand="1" w:evenHBand="0" w:firstRowFirstColumn="0" w:firstRowLastColumn="0" w:lastRowFirstColumn="0" w:lastRowLastColumn="0"/>
            </w:pPr>
            <w:r>
              <w:t>Request for deadline extension</w:t>
            </w:r>
          </w:p>
          <w:p w14:paraId="52B89A6A" w14:textId="77777777" w:rsidR="001B0017" w:rsidRDefault="001B0017" w:rsidP="001B0017">
            <w:pPr>
              <w:pStyle w:val="ListParagraph"/>
              <w:ind w:left="0"/>
              <w:cnfStyle w:val="000000100000" w:firstRow="0" w:lastRow="0" w:firstColumn="0" w:lastColumn="0" w:oddVBand="0" w:evenVBand="0" w:oddHBand="1" w:evenHBand="0" w:firstRowFirstColumn="0" w:firstRowLastColumn="0" w:lastRowFirstColumn="0" w:lastRowLastColumn="0"/>
            </w:pPr>
          </w:p>
          <w:p w14:paraId="0F08B757" w14:textId="77777777" w:rsidR="001B0017" w:rsidRPr="008414E3" w:rsidRDefault="001B0017" w:rsidP="001B0017">
            <w:pPr>
              <w:pStyle w:val="ListParagraph"/>
              <w:ind w:left="0"/>
              <w:cnfStyle w:val="000000100000" w:firstRow="0" w:lastRow="0" w:firstColumn="0" w:lastColumn="0" w:oddVBand="0" w:evenVBand="0" w:oddHBand="1" w:evenHBand="0" w:firstRowFirstColumn="0" w:firstRowLastColumn="0" w:lastRowFirstColumn="0" w:lastRowLastColumn="0"/>
            </w:pPr>
            <w:r>
              <w:lastRenderedPageBreak/>
              <w:t>2 out of 8 submitted</w:t>
            </w:r>
          </w:p>
        </w:tc>
      </w:tr>
      <w:tr w:rsidR="001B0017" w:rsidRPr="00A65D71" w14:paraId="7D852F48" w14:textId="77777777" w:rsidTr="001B0017">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095" w:type="dxa"/>
          </w:tcPr>
          <w:p w14:paraId="0EC5C8A3" w14:textId="77777777" w:rsidR="001B0017" w:rsidRPr="00A65D71" w:rsidRDefault="001B0017" w:rsidP="001B0017">
            <w:pPr>
              <w:rPr>
                <w:rFonts w:ascii="Calibri" w:hAnsi="Calibri"/>
                <w:color w:val="000000"/>
                <w:highlight w:val="yellow"/>
              </w:rPr>
            </w:pPr>
            <w:r w:rsidRPr="002F4D25">
              <w:rPr>
                <w:rFonts w:ascii="Calibri" w:hAnsi="Calibri"/>
                <w:bCs w:val="0"/>
                <w:color w:val="000000"/>
              </w:rPr>
              <w:lastRenderedPageBreak/>
              <w:t>F-RT1</w:t>
            </w:r>
            <w:r>
              <w:rPr>
                <w:rFonts w:ascii="Calibri" w:hAnsi="Calibri"/>
                <w:bCs w:val="0"/>
                <w:color w:val="000000"/>
              </w:rPr>
              <w:t>6</w:t>
            </w:r>
          </w:p>
        </w:tc>
        <w:tc>
          <w:tcPr>
            <w:tcW w:w="4670" w:type="dxa"/>
          </w:tcPr>
          <w:p w14:paraId="54AEC3AB" w14:textId="77777777" w:rsidR="001B0017" w:rsidRPr="00381369"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bCs/>
                <w:color w:val="000000"/>
              </w:rPr>
            </w:pPr>
            <w:r w:rsidRPr="00381369">
              <w:rPr>
                <w:rFonts w:ascii="Calibri" w:hAnsi="Calibri"/>
                <w:bCs/>
                <w:color w:val="000000"/>
              </w:rPr>
              <w:t>Samples distributed</w:t>
            </w:r>
            <w:r w:rsidRPr="00381369">
              <w:rPr>
                <w:rFonts w:ascii="Calibri" w:hAnsi="Calibri"/>
                <w:bCs/>
                <w:color w:val="000000"/>
              </w:rPr>
              <w:tab/>
              <w:t>22/11/22</w:t>
            </w:r>
          </w:p>
          <w:p w14:paraId="4F9568A3" w14:textId="77777777" w:rsidR="001B0017" w:rsidRPr="00381369"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bCs/>
                <w:color w:val="000000"/>
              </w:rPr>
            </w:pPr>
            <w:r w:rsidRPr="00381369">
              <w:rPr>
                <w:rFonts w:ascii="Calibri" w:hAnsi="Calibri"/>
                <w:bCs/>
                <w:color w:val="000000"/>
              </w:rPr>
              <w:t>Results deadline</w:t>
            </w:r>
            <w:r w:rsidRPr="00381369">
              <w:rPr>
                <w:rFonts w:ascii="Calibri" w:hAnsi="Calibri"/>
                <w:bCs/>
                <w:color w:val="000000"/>
              </w:rPr>
              <w:tab/>
              <w:t>27/01/23</w:t>
            </w:r>
          </w:p>
          <w:p w14:paraId="31DC162C" w14:textId="77777777" w:rsidR="001B0017" w:rsidRPr="00381369"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bCs/>
                <w:color w:val="000000"/>
              </w:rPr>
            </w:pPr>
            <w:r w:rsidRPr="00381369">
              <w:rPr>
                <w:rFonts w:ascii="Calibri" w:hAnsi="Calibri"/>
                <w:bCs/>
                <w:color w:val="000000"/>
              </w:rPr>
              <w:t>Interim report deadline</w:t>
            </w:r>
            <w:r w:rsidRPr="00381369">
              <w:rPr>
                <w:rFonts w:ascii="Calibri" w:hAnsi="Calibri"/>
                <w:bCs/>
                <w:color w:val="000000"/>
              </w:rPr>
              <w:tab/>
              <w:t>17/02/23</w:t>
            </w:r>
          </w:p>
          <w:p w14:paraId="634B7178" w14:textId="77777777" w:rsidR="001B0017"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bCs/>
                <w:color w:val="000000"/>
              </w:rPr>
            </w:pPr>
            <w:r w:rsidRPr="00381369">
              <w:rPr>
                <w:rFonts w:ascii="Calibri" w:hAnsi="Calibri"/>
                <w:bCs/>
                <w:color w:val="000000"/>
              </w:rPr>
              <w:t>Final report deadline</w:t>
            </w:r>
            <w:r w:rsidRPr="00381369">
              <w:rPr>
                <w:rFonts w:ascii="Calibri" w:hAnsi="Calibri"/>
                <w:bCs/>
                <w:color w:val="000000"/>
              </w:rPr>
              <w:tab/>
              <w:t>10/03/23</w:t>
            </w:r>
          </w:p>
          <w:p w14:paraId="604D007A" w14:textId="77777777" w:rsidR="001B0017" w:rsidRPr="008414E3"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sidRPr="00B73695">
              <w:rPr>
                <w:rFonts w:ascii="Calibri" w:hAnsi="Calibri"/>
                <w:b/>
              </w:rPr>
              <w:t xml:space="preserve">Exercise </w:t>
            </w:r>
            <w:r>
              <w:rPr>
                <w:rFonts w:ascii="Calibri" w:hAnsi="Calibri"/>
                <w:b/>
              </w:rPr>
              <w:t>in progress</w:t>
            </w:r>
          </w:p>
        </w:tc>
        <w:tc>
          <w:tcPr>
            <w:tcW w:w="3581" w:type="dxa"/>
          </w:tcPr>
          <w:p w14:paraId="05183A24" w14:textId="77777777" w:rsidR="001B0017" w:rsidRDefault="001B0017" w:rsidP="001B0017">
            <w:pPr>
              <w:cnfStyle w:val="000000010000" w:firstRow="0" w:lastRow="0" w:firstColumn="0" w:lastColumn="0" w:oddVBand="0" w:evenVBand="0" w:oddHBand="0" w:evenHBand="1" w:firstRowFirstColumn="0" w:firstRowLastColumn="0" w:lastRowFirstColumn="0" w:lastRowLastColumn="0"/>
            </w:pPr>
            <w:r>
              <w:t>Preparing to send samples</w:t>
            </w:r>
          </w:p>
          <w:p w14:paraId="0D7B272F" w14:textId="77777777" w:rsidR="001B0017"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p>
          <w:p w14:paraId="489B0114" w14:textId="77777777" w:rsidR="001B0017" w:rsidRPr="008414E3" w:rsidRDefault="001B0017" w:rsidP="001B0017">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p>
        </w:tc>
      </w:tr>
    </w:tbl>
    <w:p w14:paraId="7973E73F" w14:textId="77777777" w:rsidR="001B0017" w:rsidRPr="00C41DE4" w:rsidRDefault="001B0017" w:rsidP="001B0017">
      <w:pPr>
        <w:pStyle w:val="ListParagraph"/>
        <w:jc w:val="both"/>
      </w:pPr>
    </w:p>
    <w:p w14:paraId="6E7B5318" w14:textId="77777777" w:rsidR="001B0017" w:rsidRPr="001B0017" w:rsidRDefault="001B0017" w:rsidP="006B1DFD">
      <w:pPr>
        <w:pStyle w:val="ListParagraph"/>
        <w:numPr>
          <w:ilvl w:val="1"/>
          <w:numId w:val="14"/>
        </w:numPr>
        <w:ind w:left="-567" w:firstLine="0"/>
        <w:jc w:val="both"/>
        <w:rPr>
          <w:rFonts w:asciiTheme="minorHAnsi" w:hAnsiTheme="minorHAnsi" w:cstheme="minorHAnsi"/>
          <w:b/>
          <w:sz w:val="22"/>
          <w:szCs w:val="22"/>
        </w:rPr>
      </w:pPr>
      <w:r w:rsidRPr="001B0017">
        <w:rPr>
          <w:rFonts w:asciiTheme="minorHAnsi" w:hAnsiTheme="minorHAnsi" w:cstheme="minorHAnsi"/>
          <w:b/>
          <w:sz w:val="22"/>
          <w:szCs w:val="22"/>
        </w:rPr>
        <w:t>Issues arising</w:t>
      </w:r>
    </w:p>
    <w:p w14:paraId="0C2FBFA0" w14:textId="77777777" w:rsidR="001B0017" w:rsidRPr="00756F34" w:rsidRDefault="001B0017" w:rsidP="001B0017">
      <w:pPr>
        <w:pStyle w:val="ListParagraph"/>
        <w:jc w:val="both"/>
        <w:rPr>
          <w:b/>
        </w:rPr>
      </w:pPr>
    </w:p>
    <w:p w14:paraId="1ED71300" w14:textId="77777777" w:rsidR="001B0017" w:rsidRPr="001B0017" w:rsidRDefault="001B0017" w:rsidP="006B1DFD">
      <w:pPr>
        <w:pStyle w:val="ListParagraph"/>
        <w:ind w:left="-567" w:firstLine="0"/>
        <w:jc w:val="both"/>
        <w:rPr>
          <w:rFonts w:asciiTheme="minorHAnsi" w:hAnsiTheme="minorHAnsi" w:cstheme="minorHAnsi"/>
          <w:sz w:val="22"/>
          <w:szCs w:val="22"/>
        </w:rPr>
      </w:pPr>
      <w:r w:rsidRPr="001B0017">
        <w:rPr>
          <w:rFonts w:asciiTheme="minorHAnsi" w:hAnsiTheme="minorHAnsi" w:cstheme="minorHAnsi"/>
          <w:sz w:val="22"/>
          <w:szCs w:val="22"/>
        </w:rPr>
        <w:t>F-RRT14 - boxes distributed, no shipping problems.  One lab with multiple submissions has requested a deadline extension.</w:t>
      </w:r>
    </w:p>
    <w:p w14:paraId="3C00B17B" w14:textId="77777777" w:rsidR="001B0017" w:rsidRPr="001B0017" w:rsidRDefault="001B0017" w:rsidP="006B1DFD">
      <w:pPr>
        <w:pStyle w:val="ListParagraph"/>
        <w:ind w:left="-567" w:firstLine="0"/>
        <w:jc w:val="both"/>
        <w:rPr>
          <w:rFonts w:asciiTheme="minorHAnsi" w:hAnsiTheme="minorHAnsi" w:cstheme="minorHAnsi"/>
          <w:sz w:val="22"/>
          <w:szCs w:val="22"/>
        </w:rPr>
      </w:pPr>
    </w:p>
    <w:p w14:paraId="01A5844B" w14:textId="77777777" w:rsidR="001B0017" w:rsidRPr="001B0017" w:rsidRDefault="001B0017" w:rsidP="006B1DFD">
      <w:pPr>
        <w:pStyle w:val="ListParagraph"/>
        <w:ind w:left="-567" w:firstLine="0"/>
        <w:jc w:val="both"/>
        <w:rPr>
          <w:rFonts w:asciiTheme="minorHAnsi" w:hAnsiTheme="minorHAnsi" w:cstheme="minorHAnsi"/>
          <w:sz w:val="22"/>
          <w:szCs w:val="22"/>
        </w:rPr>
      </w:pPr>
      <w:r w:rsidRPr="001B0017">
        <w:rPr>
          <w:rFonts w:asciiTheme="minorHAnsi" w:hAnsiTheme="minorHAnsi" w:cstheme="minorHAnsi"/>
          <w:sz w:val="22"/>
          <w:szCs w:val="22"/>
        </w:rPr>
        <w:t xml:space="preserve">F-RT16 - Have had trouble sourcing fish for this year’s exercise.  CEFAS have kindly been able to source 7 species.  Will hopefully obtain the remaining from a survey in early Dec.  Will need to push back the distribution and deadlines by a couple of weeks.  </w:t>
      </w:r>
    </w:p>
    <w:p w14:paraId="45D0E519" w14:textId="77777777" w:rsidR="001B0017" w:rsidRPr="001B0017" w:rsidRDefault="001B0017" w:rsidP="001B0017">
      <w:pPr>
        <w:pStyle w:val="ListParagraph"/>
        <w:ind w:left="0" w:firstLine="0"/>
        <w:jc w:val="both"/>
        <w:rPr>
          <w:rFonts w:asciiTheme="minorHAnsi" w:hAnsiTheme="minorHAnsi" w:cstheme="minorHAnsi"/>
          <w:sz w:val="22"/>
          <w:szCs w:val="22"/>
        </w:rPr>
      </w:pPr>
    </w:p>
    <w:p w14:paraId="79F1BE3B" w14:textId="77777777" w:rsidR="001B0017" w:rsidRPr="001B0017" w:rsidRDefault="001B0017" w:rsidP="006B1DFD">
      <w:pPr>
        <w:pStyle w:val="ListParagraph"/>
        <w:numPr>
          <w:ilvl w:val="1"/>
          <w:numId w:val="14"/>
        </w:numPr>
        <w:ind w:left="-567" w:firstLine="0"/>
        <w:jc w:val="both"/>
        <w:rPr>
          <w:rFonts w:asciiTheme="minorHAnsi" w:hAnsiTheme="minorHAnsi" w:cstheme="minorHAnsi"/>
          <w:b/>
          <w:sz w:val="22"/>
          <w:szCs w:val="22"/>
        </w:rPr>
      </w:pPr>
      <w:r w:rsidRPr="001B0017">
        <w:rPr>
          <w:rFonts w:asciiTheme="minorHAnsi" w:hAnsiTheme="minorHAnsi" w:cstheme="minorHAnsi"/>
          <w:b/>
          <w:sz w:val="22"/>
          <w:szCs w:val="22"/>
        </w:rPr>
        <w:t>Taxonomic Workshop</w:t>
      </w:r>
    </w:p>
    <w:p w14:paraId="4A1BD40B" w14:textId="77777777" w:rsidR="001B0017" w:rsidRPr="001B0017" w:rsidRDefault="001B0017" w:rsidP="006B1DFD">
      <w:pPr>
        <w:pStyle w:val="ListParagraph"/>
        <w:ind w:left="-567" w:firstLine="0"/>
        <w:jc w:val="both"/>
        <w:rPr>
          <w:rFonts w:asciiTheme="minorHAnsi" w:hAnsiTheme="minorHAnsi" w:cstheme="minorHAnsi"/>
          <w:sz w:val="22"/>
          <w:szCs w:val="22"/>
        </w:rPr>
      </w:pPr>
      <w:r w:rsidRPr="001B0017">
        <w:rPr>
          <w:rFonts w:asciiTheme="minorHAnsi" w:hAnsiTheme="minorHAnsi" w:cstheme="minorHAnsi"/>
          <w:sz w:val="22"/>
          <w:szCs w:val="22"/>
        </w:rPr>
        <w:t>Currently no taxonomic workshop is planned for fish. A targeted workshop can be developed if sufficient interest is shown.</w:t>
      </w:r>
    </w:p>
    <w:p w14:paraId="28A29884" w14:textId="77777777" w:rsidR="001B0017" w:rsidRPr="00C41DE4" w:rsidRDefault="001B0017" w:rsidP="001B0017">
      <w:pPr>
        <w:pStyle w:val="ListParagraph"/>
        <w:jc w:val="both"/>
      </w:pPr>
    </w:p>
    <w:p w14:paraId="00C1D6B9" w14:textId="77777777" w:rsidR="001B0017" w:rsidRPr="001B0017" w:rsidRDefault="001B0017" w:rsidP="006B1DFD">
      <w:pPr>
        <w:pStyle w:val="ListParagraph"/>
        <w:numPr>
          <w:ilvl w:val="1"/>
          <w:numId w:val="14"/>
        </w:numPr>
        <w:ind w:left="-567" w:firstLine="0"/>
        <w:jc w:val="both"/>
        <w:rPr>
          <w:rFonts w:asciiTheme="minorHAnsi" w:hAnsiTheme="minorHAnsi" w:cstheme="minorHAnsi"/>
          <w:b/>
          <w:sz w:val="22"/>
          <w:szCs w:val="22"/>
        </w:rPr>
      </w:pPr>
      <w:r w:rsidRPr="001B0017">
        <w:rPr>
          <w:rFonts w:asciiTheme="minorHAnsi" w:hAnsiTheme="minorHAnsi" w:cstheme="minorHAnsi"/>
          <w:b/>
          <w:sz w:val="22"/>
          <w:szCs w:val="22"/>
        </w:rPr>
        <w:t>Outstanding issues</w:t>
      </w:r>
    </w:p>
    <w:p w14:paraId="275737B9" w14:textId="77777777" w:rsidR="001B0017" w:rsidRPr="001B0017" w:rsidRDefault="001B0017" w:rsidP="006B1DFD">
      <w:pPr>
        <w:pStyle w:val="ListParagraph"/>
        <w:ind w:left="-567" w:firstLine="0"/>
        <w:jc w:val="both"/>
        <w:rPr>
          <w:rFonts w:asciiTheme="minorHAnsi" w:hAnsiTheme="minorHAnsi" w:cstheme="minorHAnsi"/>
          <w:b/>
          <w:bCs/>
          <w:color w:val="4A4A4A"/>
          <w:sz w:val="22"/>
          <w:szCs w:val="22"/>
        </w:rPr>
      </w:pPr>
      <w:r w:rsidRPr="001B0017">
        <w:rPr>
          <w:rFonts w:asciiTheme="minorHAnsi" w:hAnsiTheme="minorHAnsi" w:cstheme="minorHAnsi"/>
          <w:sz w:val="22"/>
          <w:szCs w:val="22"/>
        </w:rPr>
        <w:t>N/A</w:t>
      </w:r>
    </w:p>
    <w:p w14:paraId="580176BE" w14:textId="77777777" w:rsidR="001B0017" w:rsidRPr="001B0017" w:rsidRDefault="001B0017" w:rsidP="001B0017">
      <w:pPr>
        <w:autoSpaceDE w:val="0"/>
        <w:autoSpaceDN w:val="0"/>
        <w:adjustRightInd w:val="0"/>
        <w:spacing w:after="0" w:line="240" w:lineRule="auto"/>
        <w:jc w:val="center"/>
        <w:rPr>
          <w:rFonts w:asciiTheme="minorHAnsi" w:hAnsiTheme="minorHAnsi" w:cstheme="minorHAnsi"/>
          <w:b/>
          <w:bCs/>
          <w:sz w:val="22"/>
          <w:szCs w:val="22"/>
        </w:rPr>
      </w:pPr>
      <w:r w:rsidRPr="001B0017">
        <w:rPr>
          <w:rFonts w:asciiTheme="minorHAnsi" w:hAnsiTheme="minorHAnsi" w:cstheme="minorHAnsi"/>
          <w:b/>
          <w:bCs/>
          <w:sz w:val="22"/>
          <w:szCs w:val="22"/>
        </w:rPr>
        <w:t xml:space="preserve">Fish Component 2022-2023 Timetable (Scheme Year 29) </w:t>
      </w:r>
    </w:p>
    <w:p w14:paraId="4B3547C1" w14:textId="77777777" w:rsidR="001B0017" w:rsidRDefault="001B0017" w:rsidP="001B0017">
      <w:pPr>
        <w:autoSpaceDE w:val="0"/>
        <w:autoSpaceDN w:val="0"/>
        <w:adjustRightInd w:val="0"/>
        <w:spacing w:after="0" w:line="240" w:lineRule="auto"/>
        <w:jc w:val="center"/>
        <w:rPr>
          <w:rFonts w:cs="Arial"/>
          <w:b/>
          <w:bCs/>
          <w:color w:val="4A4A4A"/>
          <w:sz w:val="28"/>
          <w:szCs w:val="28"/>
          <w:highlight w:val="yellow"/>
        </w:rPr>
      </w:pPr>
    </w:p>
    <w:tbl>
      <w:tblPr>
        <w:tblStyle w:val="TableGrid"/>
        <w:tblW w:w="0" w:type="auto"/>
        <w:tblLook w:val="04A0" w:firstRow="1" w:lastRow="0" w:firstColumn="1" w:lastColumn="0" w:noHBand="0" w:noVBand="1"/>
      </w:tblPr>
      <w:tblGrid>
        <w:gridCol w:w="2500"/>
        <w:gridCol w:w="4570"/>
        <w:gridCol w:w="1940"/>
      </w:tblGrid>
      <w:tr w:rsidR="001B0017" w14:paraId="5A214974" w14:textId="77777777" w:rsidTr="001B0017">
        <w:tc>
          <w:tcPr>
            <w:tcW w:w="25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0E887C" w14:textId="77777777" w:rsidR="001B0017" w:rsidRDefault="001B0017" w:rsidP="001B0017">
            <w:pPr>
              <w:autoSpaceDE w:val="0"/>
              <w:autoSpaceDN w:val="0"/>
              <w:adjustRightInd w:val="0"/>
              <w:rPr>
                <w:rFonts w:cs="Arial"/>
                <w:b/>
                <w:bCs/>
                <w:color w:val="4A4A4A"/>
              </w:rPr>
            </w:pPr>
            <w:r w:rsidRPr="00C37F6F">
              <w:t>Module / Exercise</w:t>
            </w:r>
          </w:p>
        </w:tc>
        <w:tc>
          <w:tcPr>
            <w:tcW w:w="45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96E0EE" w14:textId="77777777" w:rsidR="001B0017" w:rsidRDefault="001B0017" w:rsidP="001B0017">
            <w:pPr>
              <w:autoSpaceDE w:val="0"/>
              <w:autoSpaceDN w:val="0"/>
              <w:adjustRightInd w:val="0"/>
              <w:rPr>
                <w:rFonts w:cs="Arial"/>
                <w:b/>
                <w:bCs/>
                <w:color w:val="4A4A4A"/>
              </w:rPr>
            </w:pPr>
            <w:r w:rsidRPr="00C37F6F">
              <w:t>Event</w:t>
            </w:r>
          </w:p>
        </w:tc>
        <w:tc>
          <w:tcPr>
            <w:tcW w:w="194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3FC2CE" w14:textId="77777777" w:rsidR="001B0017" w:rsidRDefault="001B0017" w:rsidP="001B0017">
            <w:pPr>
              <w:autoSpaceDE w:val="0"/>
              <w:autoSpaceDN w:val="0"/>
              <w:adjustRightInd w:val="0"/>
              <w:jc w:val="center"/>
              <w:rPr>
                <w:rFonts w:cs="Arial"/>
                <w:b/>
                <w:bCs/>
                <w:color w:val="4A4A4A"/>
              </w:rPr>
            </w:pPr>
            <w:r w:rsidRPr="00C37F6F">
              <w:t>Date</w:t>
            </w:r>
          </w:p>
        </w:tc>
      </w:tr>
      <w:tr w:rsidR="001B0017" w14:paraId="53F2091C" w14:textId="77777777" w:rsidTr="001B0017">
        <w:tc>
          <w:tcPr>
            <w:tcW w:w="2501" w:type="dxa"/>
            <w:tcBorders>
              <w:top w:val="single" w:sz="4" w:space="0" w:color="auto"/>
              <w:left w:val="single" w:sz="4" w:space="0" w:color="auto"/>
              <w:bottom w:val="single" w:sz="4" w:space="0" w:color="auto"/>
              <w:right w:val="single" w:sz="4" w:space="0" w:color="auto"/>
            </w:tcBorders>
            <w:hideMark/>
          </w:tcPr>
          <w:p w14:paraId="4A0BC134"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3FFFCE78" w14:textId="77777777" w:rsidR="001B0017" w:rsidRDefault="001B0017" w:rsidP="001B0017">
            <w:pPr>
              <w:autoSpaceDE w:val="0"/>
              <w:autoSpaceDN w:val="0"/>
              <w:adjustRightInd w:val="0"/>
              <w:rPr>
                <w:rFonts w:cs="Arial"/>
                <w:bCs/>
                <w:color w:val="595959" w:themeColor="text1" w:themeTint="A6"/>
                <w:highlight w:val="yellow"/>
              </w:rPr>
            </w:pPr>
          </w:p>
        </w:tc>
        <w:tc>
          <w:tcPr>
            <w:tcW w:w="1941" w:type="dxa"/>
            <w:tcBorders>
              <w:top w:val="single" w:sz="4" w:space="0" w:color="auto"/>
              <w:left w:val="single" w:sz="4" w:space="0" w:color="auto"/>
              <w:bottom w:val="single" w:sz="4" w:space="0" w:color="auto"/>
              <w:right w:val="single" w:sz="4" w:space="0" w:color="auto"/>
            </w:tcBorders>
            <w:hideMark/>
          </w:tcPr>
          <w:p w14:paraId="53A09E9F" w14:textId="77777777" w:rsidR="001B0017" w:rsidRDefault="001B0017" w:rsidP="001B0017">
            <w:pPr>
              <w:autoSpaceDE w:val="0"/>
              <w:autoSpaceDN w:val="0"/>
              <w:adjustRightInd w:val="0"/>
              <w:jc w:val="center"/>
              <w:rPr>
                <w:rFonts w:cs="Arial"/>
                <w:bCs/>
                <w:color w:val="595959" w:themeColor="text1" w:themeTint="A6"/>
                <w:highlight w:val="yellow"/>
              </w:rPr>
            </w:pPr>
          </w:p>
        </w:tc>
      </w:tr>
      <w:tr w:rsidR="001B0017" w14:paraId="1F237DC4" w14:textId="77777777" w:rsidTr="001B0017">
        <w:tc>
          <w:tcPr>
            <w:tcW w:w="2501" w:type="dxa"/>
            <w:tcBorders>
              <w:top w:val="single" w:sz="4" w:space="0" w:color="auto"/>
              <w:left w:val="single" w:sz="4" w:space="0" w:color="auto"/>
              <w:bottom w:val="single" w:sz="4" w:space="0" w:color="auto"/>
              <w:right w:val="single" w:sz="4" w:space="0" w:color="auto"/>
            </w:tcBorders>
          </w:tcPr>
          <w:p w14:paraId="07545EBA" w14:textId="77777777" w:rsidR="001B0017" w:rsidRDefault="001B0017" w:rsidP="001B0017">
            <w:pPr>
              <w:autoSpaceDE w:val="0"/>
              <w:autoSpaceDN w:val="0"/>
              <w:adjustRightInd w:val="0"/>
              <w:rPr>
                <w:rFonts w:cs="Arial"/>
                <w:bCs/>
                <w:color w:val="4A4A4A"/>
              </w:rPr>
            </w:pPr>
            <w:r w:rsidRPr="00C37F6F">
              <w:t>F-RRT1</w:t>
            </w:r>
            <w:r>
              <w:t>4</w:t>
            </w:r>
          </w:p>
        </w:tc>
        <w:tc>
          <w:tcPr>
            <w:tcW w:w="4574" w:type="dxa"/>
            <w:tcBorders>
              <w:top w:val="single" w:sz="4" w:space="0" w:color="auto"/>
              <w:left w:val="single" w:sz="4" w:space="0" w:color="auto"/>
              <w:bottom w:val="single" w:sz="4" w:space="0" w:color="auto"/>
              <w:right w:val="single" w:sz="4" w:space="0" w:color="auto"/>
            </w:tcBorders>
            <w:hideMark/>
          </w:tcPr>
          <w:p w14:paraId="4AC2BA18" w14:textId="77777777" w:rsidR="001B0017" w:rsidRDefault="001B0017" w:rsidP="001B0017">
            <w:pPr>
              <w:autoSpaceDE w:val="0"/>
              <w:autoSpaceDN w:val="0"/>
              <w:adjustRightInd w:val="0"/>
              <w:rPr>
                <w:rFonts w:cs="Arial"/>
                <w:bCs/>
                <w:color w:val="595959" w:themeColor="text1" w:themeTint="A6"/>
                <w:highlight w:val="yellow"/>
              </w:rPr>
            </w:pPr>
            <w:r w:rsidRPr="00C37F6F">
              <w:t>Protocol and request for specimens distributed (including supply of fish postage boxes)</w:t>
            </w:r>
          </w:p>
        </w:tc>
        <w:tc>
          <w:tcPr>
            <w:tcW w:w="1941" w:type="dxa"/>
            <w:tcBorders>
              <w:top w:val="single" w:sz="4" w:space="0" w:color="auto"/>
              <w:left w:val="single" w:sz="4" w:space="0" w:color="auto"/>
              <w:bottom w:val="single" w:sz="4" w:space="0" w:color="auto"/>
              <w:right w:val="single" w:sz="4" w:space="0" w:color="auto"/>
            </w:tcBorders>
            <w:hideMark/>
          </w:tcPr>
          <w:p w14:paraId="2B6A1139" w14:textId="77777777" w:rsidR="001B0017" w:rsidRDefault="001B0017" w:rsidP="001B0017">
            <w:pPr>
              <w:autoSpaceDE w:val="0"/>
              <w:autoSpaceDN w:val="0"/>
              <w:adjustRightInd w:val="0"/>
              <w:jc w:val="center"/>
              <w:rPr>
                <w:rFonts w:cs="Arial"/>
                <w:bCs/>
                <w:color w:val="595959" w:themeColor="text1" w:themeTint="A6"/>
                <w:highlight w:val="yellow"/>
              </w:rPr>
            </w:pPr>
            <w:r w:rsidRPr="00C37F6F">
              <w:t>17/10/22</w:t>
            </w:r>
          </w:p>
        </w:tc>
      </w:tr>
      <w:tr w:rsidR="001B0017" w14:paraId="1D8F5C95" w14:textId="77777777" w:rsidTr="001B0017">
        <w:tc>
          <w:tcPr>
            <w:tcW w:w="2501" w:type="dxa"/>
            <w:tcBorders>
              <w:top w:val="single" w:sz="4" w:space="0" w:color="auto"/>
              <w:left w:val="single" w:sz="4" w:space="0" w:color="auto"/>
              <w:bottom w:val="single" w:sz="4" w:space="0" w:color="auto"/>
              <w:right w:val="single" w:sz="4" w:space="0" w:color="auto"/>
            </w:tcBorders>
          </w:tcPr>
          <w:p w14:paraId="2F9C9BAD" w14:textId="77777777" w:rsidR="001B0017" w:rsidRDefault="001B0017" w:rsidP="001B0017">
            <w:pPr>
              <w:autoSpaceDE w:val="0"/>
              <w:autoSpaceDN w:val="0"/>
              <w:adjustRightInd w:val="0"/>
              <w:rPr>
                <w:rFonts w:cs="Arial"/>
                <w:bCs/>
                <w:color w:val="4A4A4A"/>
                <w:highlight w:val="yellow"/>
              </w:rPr>
            </w:pPr>
          </w:p>
        </w:tc>
        <w:tc>
          <w:tcPr>
            <w:tcW w:w="4574" w:type="dxa"/>
            <w:tcBorders>
              <w:top w:val="single" w:sz="4" w:space="0" w:color="auto"/>
              <w:left w:val="single" w:sz="4" w:space="0" w:color="auto"/>
              <w:bottom w:val="single" w:sz="4" w:space="0" w:color="auto"/>
              <w:right w:val="single" w:sz="4" w:space="0" w:color="auto"/>
            </w:tcBorders>
          </w:tcPr>
          <w:p w14:paraId="260CFCAA" w14:textId="77777777" w:rsidR="001B0017" w:rsidRDefault="001B0017" w:rsidP="001B0017">
            <w:pPr>
              <w:autoSpaceDE w:val="0"/>
              <w:autoSpaceDN w:val="0"/>
              <w:adjustRightInd w:val="0"/>
              <w:rPr>
                <w:rFonts w:cs="Arial"/>
                <w:bCs/>
                <w:color w:val="595959" w:themeColor="text1" w:themeTint="A6"/>
                <w:highlight w:val="yellow"/>
              </w:rPr>
            </w:pPr>
            <w:r w:rsidRPr="00C37F6F">
              <w:t>Specimen submission deadline</w:t>
            </w:r>
          </w:p>
        </w:tc>
        <w:tc>
          <w:tcPr>
            <w:tcW w:w="1941" w:type="dxa"/>
            <w:tcBorders>
              <w:top w:val="single" w:sz="4" w:space="0" w:color="auto"/>
              <w:left w:val="single" w:sz="4" w:space="0" w:color="auto"/>
              <w:bottom w:val="single" w:sz="4" w:space="0" w:color="auto"/>
              <w:right w:val="single" w:sz="4" w:space="0" w:color="auto"/>
            </w:tcBorders>
          </w:tcPr>
          <w:p w14:paraId="5B45BDCE" w14:textId="77777777" w:rsidR="001B0017" w:rsidRPr="00381369" w:rsidRDefault="001B0017" w:rsidP="001B0017">
            <w:pPr>
              <w:autoSpaceDE w:val="0"/>
              <w:autoSpaceDN w:val="0"/>
              <w:adjustRightInd w:val="0"/>
              <w:jc w:val="center"/>
              <w:rPr>
                <w:rFonts w:cs="Arial"/>
                <w:b/>
                <w:bCs/>
                <w:color w:val="595959" w:themeColor="text1" w:themeTint="A6"/>
                <w:highlight w:val="yellow"/>
              </w:rPr>
            </w:pPr>
            <w:r w:rsidRPr="00381369">
              <w:rPr>
                <w:b/>
                <w:bCs/>
              </w:rPr>
              <w:t>16/12/22</w:t>
            </w:r>
          </w:p>
        </w:tc>
      </w:tr>
      <w:tr w:rsidR="001B0017" w14:paraId="741672D7" w14:textId="77777777" w:rsidTr="001B0017">
        <w:tc>
          <w:tcPr>
            <w:tcW w:w="2501" w:type="dxa"/>
            <w:tcBorders>
              <w:top w:val="single" w:sz="4" w:space="0" w:color="auto"/>
              <w:left w:val="single" w:sz="4" w:space="0" w:color="auto"/>
              <w:bottom w:val="single" w:sz="4" w:space="0" w:color="auto"/>
              <w:right w:val="single" w:sz="4" w:space="0" w:color="auto"/>
            </w:tcBorders>
            <w:hideMark/>
          </w:tcPr>
          <w:p w14:paraId="1FDF8451"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5CE3D624" w14:textId="77777777" w:rsidR="001B0017" w:rsidRDefault="001B0017" w:rsidP="001B0017">
            <w:pPr>
              <w:autoSpaceDE w:val="0"/>
              <w:autoSpaceDN w:val="0"/>
              <w:adjustRightInd w:val="0"/>
              <w:rPr>
                <w:rFonts w:cs="Arial"/>
                <w:bCs/>
                <w:color w:val="595959" w:themeColor="text1" w:themeTint="A6"/>
              </w:rPr>
            </w:pPr>
            <w:r w:rsidRPr="00C37F6F">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2B9AFE31" w14:textId="77777777" w:rsidR="001B0017" w:rsidRDefault="001B0017" w:rsidP="001B0017">
            <w:pPr>
              <w:autoSpaceDE w:val="0"/>
              <w:autoSpaceDN w:val="0"/>
              <w:adjustRightInd w:val="0"/>
              <w:jc w:val="center"/>
              <w:rPr>
                <w:rFonts w:cs="Arial"/>
                <w:bCs/>
                <w:color w:val="595959" w:themeColor="text1" w:themeTint="A6"/>
              </w:rPr>
            </w:pPr>
            <w:r w:rsidRPr="00C37F6F">
              <w:t>20/01/23</w:t>
            </w:r>
          </w:p>
        </w:tc>
      </w:tr>
      <w:tr w:rsidR="001B0017" w14:paraId="4BA5F3E7" w14:textId="77777777" w:rsidTr="001B0017">
        <w:tc>
          <w:tcPr>
            <w:tcW w:w="2501" w:type="dxa"/>
            <w:tcBorders>
              <w:top w:val="single" w:sz="4" w:space="0" w:color="auto"/>
              <w:left w:val="single" w:sz="4" w:space="0" w:color="auto"/>
              <w:bottom w:val="single" w:sz="4" w:space="0" w:color="auto"/>
              <w:right w:val="single" w:sz="4" w:space="0" w:color="auto"/>
            </w:tcBorders>
          </w:tcPr>
          <w:p w14:paraId="1C40A888" w14:textId="77777777" w:rsidR="001B0017" w:rsidRDefault="001B0017" w:rsidP="001B0017">
            <w:pPr>
              <w:autoSpaceDE w:val="0"/>
              <w:autoSpaceDN w:val="0"/>
              <w:adjustRightInd w:val="0"/>
              <w:rPr>
                <w:rFonts w:cs="Arial"/>
                <w:bCs/>
              </w:rPr>
            </w:pPr>
          </w:p>
        </w:tc>
        <w:tc>
          <w:tcPr>
            <w:tcW w:w="4574" w:type="dxa"/>
            <w:tcBorders>
              <w:top w:val="single" w:sz="4" w:space="0" w:color="auto"/>
              <w:left w:val="single" w:sz="4" w:space="0" w:color="auto"/>
              <w:bottom w:val="single" w:sz="4" w:space="0" w:color="auto"/>
              <w:right w:val="single" w:sz="4" w:space="0" w:color="auto"/>
            </w:tcBorders>
            <w:hideMark/>
          </w:tcPr>
          <w:p w14:paraId="778E17C9" w14:textId="77777777" w:rsidR="001B0017" w:rsidRPr="00C203AD" w:rsidRDefault="001B0017" w:rsidP="001B0017">
            <w:pPr>
              <w:autoSpaceDE w:val="0"/>
              <w:autoSpaceDN w:val="0"/>
              <w:adjustRightInd w:val="0"/>
              <w:rPr>
                <w:rFonts w:cs="Arial"/>
                <w:b/>
                <w:color w:val="595959" w:themeColor="text1" w:themeTint="A6"/>
              </w:rPr>
            </w:pPr>
          </w:p>
        </w:tc>
        <w:tc>
          <w:tcPr>
            <w:tcW w:w="1941" w:type="dxa"/>
            <w:tcBorders>
              <w:top w:val="single" w:sz="4" w:space="0" w:color="auto"/>
              <w:left w:val="single" w:sz="4" w:space="0" w:color="auto"/>
              <w:bottom w:val="single" w:sz="4" w:space="0" w:color="auto"/>
              <w:right w:val="single" w:sz="4" w:space="0" w:color="auto"/>
            </w:tcBorders>
            <w:hideMark/>
          </w:tcPr>
          <w:p w14:paraId="21336492" w14:textId="77777777" w:rsidR="001B0017" w:rsidRDefault="001B0017" w:rsidP="001B0017">
            <w:pPr>
              <w:autoSpaceDE w:val="0"/>
              <w:autoSpaceDN w:val="0"/>
              <w:adjustRightInd w:val="0"/>
              <w:jc w:val="center"/>
              <w:rPr>
                <w:rFonts w:cs="Arial"/>
                <w:b/>
                <w:bCs/>
                <w:color w:val="595959" w:themeColor="text1" w:themeTint="A6"/>
              </w:rPr>
            </w:pPr>
          </w:p>
        </w:tc>
      </w:tr>
      <w:tr w:rsidR="001B0017" w14:paraId="45541E8D" w14:textId="77777777" w:rsidTr="001B0017">
        <w:tc>
          <w:tcPr>
            <w:tcW w:w="2501" w:type="dxa"/>
            <w:tcBorders>
              <w:top w:val="single" w:sz="4" w:space="0" w:color="auto"/>
              <w:left w:val="single" w:sz="4" w:space="0" w:color="auto"/>
              <w:bottom w:val="single" w:sz="4" w:space="0" w:color="auto"/>
              <w:right w:val="single" w:sz="4" w:space="0" w:color="auto"/>
            </w:tcBorders>
          </w:tcPr>
          <w:p w14:paraId="388ACDF8" w14:textId="77777777" w:rsidR="001B0017" w:rsidRDefault="001B0017" w:rsidP="001B0017">
            <w:pPr>
              <w:autoSpaceDE w:val="0"/>
              <w:autoSpaceDN w:val="0"/>
              <w:adjustRightInd w:val="0"/>
              <w:rPr>
                <w:rFonts w:cs="Arial"/>
                <w:bCs/>
                <w:color w:val="4A4A4A"/>
              </w:rPr>
            </w:pPr>
            <w:r w:rsidRPr="00C37F6F">
              <w:t>F-RT1</w:t>
            </w:r>
            <w:r>
              <w:t>6</w:t>
            </w:r>
          </w:p>
        </w:tc>
        <w:tc>
          <w:tcPr>
            <w:tcW w:w="4574" w:type="dxa"/>
            <w:tcBorders>
              <w:top w:val="single" w:sz="4" w:space="0" w:color="auto"/>
              <w:left w:val="single" w:sz="4" w:space="0" w:color="auto"/>
              <w:bottom w:val="single" w:sz="4" w:space="0" w:color="auto"/>
              <w:right w:val="single" w:sz="4" w:space="0" w:color="auto"/>
            </w:tcBorders>
            <w:hideMark/>
          </w:tcPr>
          <w:p w14:paraId="400C6FE5" w14:textId="77777777" w:rsidR="001B0017" w:rsidRDefault="001B0017" w:rsidP="001B0017">
            <w:pPr>
              <w:autoSpaceDE w:val="0"/>
              <w:autoSpaceDN w:val="0"/>
              <w:adjustRightInd w:val="0"/>
              <w:rPr>
                <w:rFonts w:cs="Arial"/>
                <w:bCs/>
                <w:color w:val="595959" w:themeColor="text1" w:themeTint="A6"/>
              </w:rPr>
            </w:pPr>
            <w:r w:rsidRPr="00C37F6F">
              <w:t>Samples (specimens &amp; images) distributed</w:t>
            </w:r>
          </w:p>
        </w:tc>
        <w:tc>
          <w:tcPr>
            <w:tcW w:w="1941" w:type="dxa"/>
            <w:tcBorders>
              <w:top w:val="single" w:sz="4" w:space="0" w:color="auto"/>
              <w:left w:val="single" w:sz="4" w:space="0" w:color="auto"/>
              <w:bottom w:val="single" w:sz="4" w:space="0" w:color="auto"/>
              <w:right w:val="single" w:sz="4" w:space="0" w:color="auto"/>
            </w:tcBorders>
            <w:hideMark/>
          </w:tcPr>
          <w:p w14:paraId="382D8500" w14:textId="77777777" w:rsidR="001B0017" w:rsidRDefault="001B0017" w:rsidP="001B0017">
            <w:pPr>
              <w:autoSpaceDE w:val="0"/>
              <w:autoSpaceDN w:val="0"/>
              <w:adjustRightInd w:val="0"/>
              <w:jc w:val="center"/>
              <w:rPr>
                <w:rFonts w:cs="Arial"/>
                <w:bCs/>
                <w:color w:val="595959" w:themeColor="text1" w:themeTint="A6"/>
              </w:rPr>
            </w:pPr>
            <w:r w:rsidRPr="00C37F6F">
              <w:t>22/11/22</w:t>
            </w:r>
          </w:p>
        </w:tc>
      </w:tr>
      <w:tr w:rsidR="001B0017" w14:paraId="469DD0B6" w14:textId="77777777" w:rsidTr="001B0017">
        <w:tc>
          <w:tcPr>
            <w:tcW w:w="2501" w:type="dxa"/>
            <w:tcBorders>
              <w:top w:val="single" w:sz="4" w:space="0" w:color="auto"/>
              <w:left w:val="single" w:sz="4" w:space="0" w:color="auto"/>
              <w:bottom w:val="single" w:sz="4" w:space="0" w:color="auto"/>
              <w:right w:val="single" w:sz="4" w:space="0" w:color="auto"/>
            </w:tcBorders>
          </w:tcPr>
          <w:p w14:paraId="4724E0FD"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6CD8149C" w14:textId="77777777" w:rsidR="001B0017" w:rsidRDefault="001B0017" w:rsidP="001B0017">
            <w:pPr>
              <w:autoSpaceDE w:val="0"/>
              <w:autoSpaceDN w:val="0"/>
              <w:adjustRightInd w:val="0"/>
              <w:rPr>
                <w:rFonts w:cs="Arial"/>
                <w:bCs/>
                <w:color w:val="595959" w:themeColor="text1" w:themeTint="A6"/>
              </w:rPr>
            </w:pPr>
            <w:r w:rsidRPr="00C37F6F">
              <w:t>Results deadline</w:t>
            </w:r>
          </w:p>
        </w:tc>
        <w:tc>
          <w:tcPr>
            <w:tcW w:w="1941" w:type="dxa"/>
            <w:tcBorders>
              <w:top w:val="single" w:sz="4" w:space="0" w:color="auto"/>
              <w:left w:val="single" w:sz="4" w:space="0" w:color="auto"/>
              <w:bottom w:val="single" w:sz="4" w:space="0" w:color="auto"/>
              <w:right w:val="single" w:sz="4" w:space="0" w:color="auto"/>
            </w:tcBorders>
            <w:hideMark/>
          </w:tcPr>
          <w:p w14:paraId="389BA88C" w14:textId="77777777" w:rsidR="001B0017" w:rsidRPr="00381369" w:rsidRDefault="001B0017" w:rsidP="001B0017">
            <w:pPr>
              <w:autoSpaceDE w:val="0"/>
              <w:autoSpaceDN w:val="0"/>
              <w:adjustRightInd w:val="0"/>
              <w:jc w:val="center"/>
              <w:rPr>
                <w:rFonts w:cs="Arial"/>
                <w:b/>
                <w:bCs/>
                <w:color w:val="595959" w:themeColor="text1" w:themeTint="A6"/>
              </w:rPr>
            </w:pPr>
            <w:r w:rsidRPr="00381369">
              <w:rPr>
                <w:b/>
                <w:bCs/>
              </w:rPr>
              <w:t>27/01/23</w:t>
            </w:r>
          </w:p>
        </w:tc>
      </w:tr>
      <w:tr w:rsidR="001B0017" w14:paraId="5E5AE6CB" w14:textId="77777777" w:rsidTr="001B0017">
        <w:tc>
          <w:tcPr>
            <w:tcW w:w="2501" w:type="dxa"/>
            <w:tcBorders>
              <w:top w:val="single" w:sz="4" w:space="0" w:color="auto"/>
              <w:left w:val="single" w:sz="4" w:space="0" w:color="auto"/>
              <w:bottom w:val="single" w:sz="4" w:space="0" w:color="auto"/>
              <w:right w:val="single" w:sz="4" w:space="0" w:color="auto"/>
            </w:tcBorders>
          </w:tcPr>
          <w:p w14:paraId="2F5CA565"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1041CDEA" w14:textId="77777777" w:rsidR="001B0017" w:rsidRDefault="001B0017" w:rsidP="001B0017">
            <w:pPr>
              <w:autoSpaceDE w:val="0"/>
              <w:autoSpaceDN w:val="0"/>
              <w:adjustRightInd w:val="0"/>
              <w:rPr>
                <w:rFonts w:cs="Arial"/>
                <w:bCs/>
                <w:color w:val="4A4A4A"/>
              </w:rPr>
            </w:pPr>
            <w:r w:rsidRPr="00C37F6F">
              <w:t>Interim reporting deadline</w:t>
            </w:r>
          </w:p>
        </w:tc>
        <w:tc>
          <w:tcPr>
            <w:tcW w:w="1941" w:type="dxa"/>
            <w:tcBorders>
              <w:top w:val="single" w:sz="4" w:space="0" w:color="auto"/>
              <w:left w:val="single" w:sz="4" w:space="0" w:color="auto"/>
              <w:bottom w:val="single" w:sz="4" w:space="0" w:color="auto"/>
              <w:right w:val="single" w:sz="4" w:space="0" w:color="auto"/>
            </w:tcBorders>
          </w:tcPr>
          <w:p w14:paraId="478542A7" w14:textId="77777777" w:rsidR="001B0017" w:rsidRDefault="001B0017" w:rsidP="001B0017">
            <w:pPr>
              <w:autoSpaceDE w:val="0"/>
              <w:autoSpaceDN w:val="0"/>
              <w:adjustRightInd w:val="0"/>
              <w:jc w:val="center"/>
              <w:rPr>
                <w:rFonts w:cs="Arial"/>
                <w:bCs/>
                <w:color w:val="4A4A4A"/>
              </w:rPr>
            </w:pPr>
            <w:r w:rsidRPr="00C37F6F">
              <w:t>17/02/23</w:t>
            </w:r>
          </w:p>
        </w:tc>
      </w:tr>
      <w:tr w:rsidR="001B0017" w14:paraId="36B4F959" w14:textId="77777777" w:rsidTr="001B0017">
        <w:tc>
          <w:tcPr>
            <w:tcW w:w="2501" w:type="dxa"/>
            <w:tcBorders>
              <w:top w:val="single" w:sz="4" w:space="0" w:color="auto"/>
              <w:left w:val="single" w:sz="4" w:space="0" w:color="auto"/>
              <w:bottom w:val="single" w:sz="4" w:space="0" w:color="auto"/>
              <w:right w:val="single" w:sz="4" w:space="0" w:color="auto"/>
            </w:tcBorders>
            <w:hideMark/>
          </w:tcPr>
          <w:p w14:paraId="6054E9B0"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hideMark/>
          </w:tcPr>
          <w:p w14:paraId="3495ED04" w14:textId="77777777" w:rsidR="001B0017" w:rsidRDefault="001B0017" w:rsidP="001B0017">
            <w:pPr>
              <w:autoSpaceDE w:val="0"/>
              <w:autoSpaceDN w:val="0"/>
              <w:adjustRightInd w:val="0"/>
              <w:rPr>
                <w:rFonts w:cs="Arial"/>
                <w:bCs/>
                <w:color w:val="4A4A4A"/>
              </w:rPr>
            </w:pPr>
            <w:r w:rsidRPr="00C37F6F">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76B27164" w14:textId="77777777" w:rsidR="001B0017" w:rsidRDefault="001B0017" w:rsidP="001B0017">
            <w:pPr>
              <w:autoSpaceDE w:val="0"/>
              <w:autoSpaceDN w:val="0"/>
              <w:adjustRightInd w:val="0"/>
              <w:jc w:val="center"/>
              <w:rPr>
                <w:rFonts w:cs="Arial"/>
                <w:bCs/>
                <w:color w:val="4A4A4A"/>
              </w:rPr>
            </w:pPr>
            <w:r w:rsidRPr="00C37F6F">
              <w:t>10/03/23</w:t>
            </w:r>
          </w:p>
        </w:tc>
      </w:tr>
      <w:tr w:rsidR="001B0017" w14:paraId="418D673B" w14:textId="77777777" w:rsidTr="001B0017">
        <w:tc>
          <w:tcPr>
            <w:tcW w:w="2501" w:type="dxa"/>
            <w:tcBorders>
              <w:top w:val="single" w:sz="4" w:space="0" w:color="auto"/>
              <w:left w:val="single" w:sz="4" w:space="0" w:color="auto"/>
              <w:bottom w:val="single" w:sz="4" w:space="0" w:color="auto"/>
              <w:right w:val="single" w:sz="4" w:space="0" w:color="auto"/>
            </w:tcBorders>
          </w:tcPr>
          <w:p w14:paraId="57CE9416"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2B13F825" w14:textId="77777777" w:rsidR="001B0017" w:rsidRDefault="001B0017" w:rsidP="001B0017">
            <w:pPr>
              <w:autoSpaceDE w:val="0"/>
              <w:autoSpaceDN w:val="0"/>
              <w:adjustRightInd w:val="0"/>
              <w:rPr>
                <w:rFonts w:cs="Arial"/>
                <w:bCs/>
                <w:color w:val="4A4A4A"/>
              </w:rPr>
            </w:pPr>
          </w:p>
        </w:tc>
        <w:tc>
          <w:tcPr>
            <w:tcW w:w="1941" w:type="dxa"/>
            <w:tcBorders>
              <w:top w:val="single" w:sz="4" w:space="0" w:color="auto"/>
              <w:left w:val="single" w:sz="4" w:space="0" w:color="auto"/>
              <w:bottom w:val="single" w:sz="4" w:space="0" w:color="auto"/>
              <w:right w:val="single" w:sz="4" w:space="0" w:color="auto"/>
            </w:tcBorders>
          </w:tcPr>
          <w:p w14:paraId="3823695A" w14:textId="77777777" w:rsidR="001B0017" w:rsidRDefault="001B0017" w:rsidP="001B0017">
            <w:pPr>
              <w:autoSpaceDE w:val="0"/>
              <w:autoSpaceDN w:val="0"/>
              <w:adjustRightInd w:val="0"/>
              <w:jc w:val="center"/>
              <w:rPr>
                <w:rFonts w:cs="Arial"/>
                <w:bCs/>
                <w:color w:val="4A4A4A"/>
              </w:rPr>
            </w:pPr>
          </w:p>
        </w:tc>
      </w:tr>
      <w:tr w:rsidR="001B0017" w14:paraId="1AE64B8D" w14:textId="77777777" w:rsidTr="001B0017">
        <w:trPr>
          <w:trHeight w:val="359"/>
        </w:trPr>
        <w:tc>
          <w:tcPr>
            <w:tcW w:w="2501" w:type="dxa"/>
            <w:tcBorders>
              <w:top w:val="single" w:sz="4" w:space="0" w:color="auto"/>
              <w:left w:val="single" w:sz="4" w:space="0" w:color="auto"/>
              <w:bottom w:val="single" w:sz="4" w:space="0" w:color="auto"/>
              <w:right w:val="single" w:sz="4" w:space="0" w:color="auto"/>
            </w:tcBorders>
            <w:hideMark/>
          </w:tcPr>
          <w:p w14:paraId="68BE0B7D" w14:textId="77777777" w:rsidR="001B0017" w:rsidRDefault="001B0017" w:rsidP="001B0017">
            <w:pPr>
              <w:autoSpaceDE w:val="0"/>
              <w:autoSpaceDN w:val="0"/>
              <w:adjustRightInd w:val="0"/>
              <w:rPr>
                <w:rFonts w:cs="Arial"/>
                <w:bCs/>
                <w:color w:val="4A4A4A"/>
              </w:rPr>
            </w:pPr>
            <w:r w:rsidRPr="00C37F6F">
              <w:t>Annual Report</w:t>
            </w:r>
          </w:p>
        </w:tc>
        <w:tc>
          <w:tcPr>
            <w:tcW w:w="4574" w:type="dxa"/>
            <w:tcBorders>
              <w:top w:val="single" w:sz="4" w:space="0" w:color="auto"/>
              <w:left w:val="single" w:sz="4" w:space="0" w:color="auto"/>
              <w:bottom w:val="single" w:sz="4" w:space="0" w:color="auto"/>
              <w:right w:val="single" w:sz="4" w:space="0" w:color="auto"/>
            </w:tcBorders>
            <w:hideMark/>
          </w:tcPr>
          <w:p w14:paraId="5DCB9812" w14:textId="77777777" w:rsidR="001B0017" w:rsidRDefault="001B0017" w:rsidP="001B0017">
            <w:pPr>
              <w:autoSpaceDE w:val="0"/>
              <w:autoSpaceDN w:val="0"/>
              <w:adjustRightInd w:val="0"/>
              <w:rPr>
                <w:rFonts w:cs="Arial"/>
                <w:bCs/>
                <w:color w:val="4A4A4A"/>
              </w:rPr>
            </w:pPr>
            <w:r w:rsidRPr="00C37F6F">
              <w:t>Annual report deadline</w:t>
            </w:r>
          </w:p>
        </w:tc>
        <w:tc>
          <w:tcPr>
            <w:tcW w:w="1941" w:type="dxa"/>
            <w:tcBorders>
              <w:top w:val="single" w:sz="4" w:space="0" w:color="auto"/>
              <w:left w:val="single" w:sz="4" w:space="0" w:color="auto"/>
              <w:bottom w:val="single" w:sz="4" w:space="0" w:color="auto"/>
              <w:right w:val="single" w:sz="4" w:space="0" w:color="auto"/>
            </w:tcBorders>
            <w:hideMark/>
          </w:tcPr>
          <w:p w14:paraId="6695C653" w14:textId="77777777" w:rsidR="001B0017" w:rsidRDefault="001B0017" w:rsidP="001B0017">
            <w:pPr>
              <w:autoSpaceDE w:val="0"/>
              <w:autoSpaceDN w:val="0"/>
              <w:adjustRightInd w:val="0"/>
              <w:jc w:val="center"/>
              <w:rPr>
                <w:rFonts w:cs="Arial"/>
                <w:bCs/>
                <w:color w:val="4A4A4A"/>
              </w:rPr>
            </w:pPr>
            <w:r w:rsidRPr="00C37F6F">
              <w:t>07/04/23</w:t>
            </w:r>
          </w:p>
        </w:tc>
      </w:tr>
      <w:tr w:rsidR="001B0017" w14:paraId="478ACA5F" w14:textId="77777777" w:rsidTr="001B0017">
        <w:trPr>
          <w:trHeight w:val="359"/>
        </w:trPr>
        <w:tc>
          <w:tcPr>
            <w:tcW w:w="2501" w:type="dxa"/>
            <w:tcBorders>
              <w:top w:val="single" w:sz="4" w:space="0" w:color="auto"/>
              <w:left w:val="single" w:sz="4" w:space="0" w:color="auto"/>
              <w:bottom w:val="single" w:sz="4" w:space="0" w:color="auto"/>
              <w:right w:val="single" w:sz="4" w:space="0" w:color="auto"/>
            </w:tcBorders>
          </w:tcPr>
          <w:p w14:paraId="0FED1B32" w14:textId="77777777" w:rsidR="001B0017" w:rsidRDefault="001B0017" w:rsidP="001B0017">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1638FEC5" w14:textId="77777777" w:rsidR="001B0017" w:rsidRDefault="001B0017" w:rsidP="001B0017">
            <w:pPr>
              <w:autoSpaceDE w:val="0"/>
              <w:autoSpaceDN w:val="0"/>
              <w:adjustRightInd w:val="0"/>
              <w:rPr>
                <w:rFonts w:cs="Arial"/>
                <w:bCs/>
                <w:color w:val="4A4A4A"/>
              </w:rPr>
            </w:pPr>
          </w:p>
        </w:tc>
        <w:tc>
          <w:tcPr>
            <w:tcW w:w="1941" w:type="dxa"/>
            <w:tcBorders>
              <w:top w:val="single" w:sz="4" w:space="0" w:color="auto"/>
              <w:left w:val="single" w:sz="4" w:space="0" w:color="auto"/>
              <w:bottom w:val="single" w:sz="4" w:space="0" w:color="auto"/>
              <w:right w:val="single" w:sz="4" w:space="0" w:color="auto"/>
            </w:tcBorders>
          </w:tcPr>
          <w:p w14:paraId="2392887C" w14:textId="77777777" w:rsidR="001B0017" w:rsidRDefault="001B0017" w:rsidP="001B0017">
            <w:pPr>
              <w:autoSpaceDE w:val="0"/>
              <w:autoSpaceDN w:val="0"/>
              <w:adjustRightInd w:val="0"/>
              <w:jc w:val="center"/>
              <w:rPr>
                <w:rFonts w:cs="Arial"/>
                <w:bCs/>
                <w:color w:val="4A4A4A"/>
              </w:rPr>
            </w:pPr>
          </w:p>
        </w:tc>
      </w:tr>
      <w:tr w:rsidR="001B0017" w14:paraId="28169467" w14:textId="77777777" w:rsidTr="001B0017">
        <w:trPr>
          <w:trHeight w:val="359"/>
        </w:trPr>
        <w:tc>
          <w:tcPr>
            <w:tcW w:w="2501" w:type="dxa"/>
            <w:tcBorders>
              <w:top w:val="single" w:sz="4" w:space="0" w:color="auto"/>
              <w:left w:val="single" w:sz="4" w:space="0" w:color="auto"/>
              <w:bottom w:val="single" w:sz="4" w:space="0" w:color="auto"/>
              <w:right w:val="single" w:sz="4" w:space="0" w:color="auto"/>
            </w:tcBorders>
            <w:hideMark/>
          </w:tcPr>
          <w:p w14:paraId="328289BC" w14:textId="77777777" w:rsidR="001B0017" w:rsidRDefault="001B0017" w:rsidP="001B0017">
            <w:pPr>
              <w:autoSpaceDE w:val="0"/>
              <w:autoSpaceDN w:val="0"/>
              <w:adjustRightInd w:val="0"/>
              <w:rPr>
                <w:rFonts w:cs="Arial"/>
                <w:bCs/>
                <w:color w:val="4A4A4A"/>
              </w:rPr>
            </w:pPr>
            <w:r w:rsidRPr="00C37F6F">
              <w:t>Workshop – experts</w:t>
            </w:r>
          </w:p>
        </w:tc>
        <w:tc>
          <w:tcPr>
            <w:tcW w:w="4574" w:type="dxa"/>
            <w:tcBorders>
              <w:top w:val="single" w:sz="4" w:space="0" w:color="auto"/>
              <w:left w:val="single" w:sz="4" w:space="0" w:color="auto"/>
              <w:bottom w:val="single" w:sz="4" w:space="0" w:color="auto"/>
              <w:right w:val="single" w:sz="4" w:space="0" w:color="auto"/>
            </w:tcBorders>
            <w:hideMark/>
          </w:tcPr>
          <w:p w14:paraId="54EAC85D" w14:textId="77777777" w:rsidR="001B0017" w:rsidRDefault="001B0017" w:rsidP="001B0017">
            <w:pPr>
              <w:autoSpaceDE w:val="0"/>
              <w:autoSpaceDN w:val="0"/>
              <w:adjustRightInd w:val="0"/>
              <w:rPr>
                <w:rFonts w:cs="Arial"/>
                <w:bCs/>
                <w:color w:val="4A4A4A"/>
              </w:rPr>
            </w:pPr>
            <w:r w:rsidRPr="00C37F6F">
              <w:t>TBC – subject to demand</w:t>
            </w:r>
          </w:p>
        </w:tc>
        <w:tc>
          <w:tcPr>
            <w:tcW w:w="1941" w:type="dxa"/>
            <w:tcBorders>
              <w:top w:val="single" w:sz="4" w:space="0" w:color="auto"/>
              <w:left w:val="single" w:sz="4" w:space="0" w:color="auto"/>
              <w:bottom w:val="single" w:sz="4" w:space="0" w:color="auto"/>
              <w:right w:val="single" w:sz="4" w:space="0" w:color="auto"/>
            </w:tcBorders>
            <w:hideMark/>
          </w:tcPr>
          <w:p w14:paraId="4E15742C" w14:textId="77777777" w:rsidR="001B0017" w:rsidRDefault="001B0017" w:rsidP="001B0017">
            <w:pPr>
              <w:autoSpaceDE w:val="0"/>
              <w:autoSpaceDN w:val="0"/>
              <w:adjustRightInd w:val="0"/>
              <w:jc w:val="center"/>
              <w:rPr>
                <w:rFonts w:cs="Arial"/>
                <w:bCs/>
                <w:color w:val="4A4A4A"/>
              </w:rPr>
            </w:pPr>
            <w:r w:rsidRPr="00C37F6F">
              <w:t>TBC</w:t>
            </w:r>
          </w:p>
        </w:tc>
      </w:tr>
    </w:tbl>
    <w:p w14:paraId="0547F3C9" w14:textId="77777777" w:rsidR="001B0017" w:rsidRDefault="001B0017" w:rsidP="001B0017">
      <w:pPr>
        <w:pStyle w:val="NoSpacing"/>
      </w:pPr>
    </w:p>
    <w:p w14:paraId="34601A9F" w14:textId="77777777" w:rsidR="001B0017" w:rsidRPr="006F3A63" w:rsidRDefault="001B0017" w:rsidP="001B0017">
      <w:pPr>
        <w:pStyle w:val="NormalWeb"/>
        <w:shd w:val="clear" w:color="auto" w:fill="FFFFFF"/>
        <w:spacing w:before="0" w:beforeAutospacing="0" w:after="0" w:afterAutospacing="0"/>
        <w:rPr>
          <w:rFonts w:ascii="Calibri" w:hAnsi="Calibri"/>
          <w:b/>
          <w:bCs/>
          <w:sz w:val="22"/>
          <w:szCs w:val="22"/>
        </w:rPr>
      </w:pPr>
    </w:p>
    <w:p w14:paraId="65EA0CDE" w14:textId="77777777" w:rsidR="00391333" w:rsidRDefault="00A80633" w:rsidP="00A80633">
      <w:pPr>
        <w:pStyle w:val="ListParagraph"/>
        <w:ind w:left="-567" w:firstLine="0"/>
        <w:jc w:val="both"/>
        <w:rPr>
          <w:rFonts w:asciiTheme="minorHAnsi" w:hAnsiTheme="minorHAnsi"/>
          <w:color w:val="FF0000"/>
          <w:sz w:val="22"/>
          <w:szCs w:val="22"/>
        </w:rPr>
      </w:pPr>
      <w:r>
        <w:rPr>
          <w:rFonts w:asciiTheme="minorHAnsi" w:hAnsiTheme="minorHAnsi"/>
          <w:sz w:val="22"/>
          <w:szCs w:val="22"/>
        </w:rPr>
        <w:t>JE advised they need more fish specimens for the ring test</w:t>
      </w:r>
      <w:r w:rsidR="000A7081">
        <w:rPr>
          <w:rFonts w:asciiTheme="minorHAnsi" w:hAnsiTheme="minorHAnsi"/>
          <w:sz w:val="22"/>
          <w:szCs w:val="22"/>
        </w:rPr>
        <w:t>s</w:t>
      </w:r>
      <w:r>
        <w:rPr>
          <w:rFonts w:asciiTheme="minorHAnsi" w:hAnsiTheme="minorHAnsi"/>
          <w:sz w:val="22"/>
          <w:szCs w:val="22"/>
        </w:rPr>
        <w:t xml:space="preserve"> and might have to </w:t>
      </w:r>
      <w:r w:rsidR="006E0D30">
        <w:rPr>
          <w:rFonts w:asciiTheme="minorHAnsi" w:hAnsiTheme="minorHAnsi"/>
          <w:sz w:val="22"/>
          <w:szCs w:val="22"/>
        </w:rPr>
        <w:t xml:space="preserve">rethink such as </w:t>
      </w:r>
      <w:r>
        <w:rPr>
          <w:rFonts w:asciiTheme="minorHAnsi" w:hAnsiTheme="minorHAnsi"/>
          <w:sz w:val="22"/>
          <w:szCs w:val="22"/>
        </w:rPr>
        <w:t xml:space="preserve">delay or send out in two batches, needs some thought.  </w:t>
      </w:r>
      <w:r w:rsidRPr="00A80633">
        <w:rPr>
          <w:rFonts w:asciiTheme="minorHAnsi" w:hAnsiTheme="minorHAnsi"/>
          <w:color w:val="FF0000"/>
          <w:sz w:val="22"/>
          <w:szCs w:val="22"/>
        </w:rPr>
        <w:t xml:space="preserve">Action: DJ to contact </w:t>
      </w:r>
      <w:r w:rsidRPr="006E0D30">
        <w:rPr>
          <w:rFonts w:asciiTheme="minorHAnsi" w:hAnsiTheme="minorHAnsi"/>
          <w:i/>
          <w:iCs/>
          <w:color w:val="FF0000"/>
          <w:sz w:val="22"/>
          <w:szCs w:val="22"/>
        </w:rPr>
        <w:t xml:space="preserve">MBA Sepia </w:t>
      </w:r>
      <w:r w:rsidRPr="00A80633">
        <w:rPr>
          <w:rFonts w:asciiTheme="minorHAnsi" w:hAnsiTheme="minorHAnsi"/>
          <w:color w:val="FF0000"/>
          <w:sz w:val="22"/>
          <w:szCs w:val="22"/>
        </w:rPr>
        <w:t xml:space="preserve">crew and PML/Plymouth Uni to find out if they can help.  DW to send DJ a </w:t>
      </w:r>
      <w:r w:rsidR="00EB1524">
        <w:rPr>
          <w:rFonts w:asciiTheme="minorHAnsi" w:hAnsiTheme="minorHAnsi"/>
          <w:color w:val="FF0000"/>
          <w:sz w:val="22"/>
          <w:szCs w:val="22"/>
        </w:rPr>
        <w:t>list of what species are needed.</w:t>
      </w:r>
    </w:p>
    <w:p w14:paraId="5EFC88F2" w14:textId="77777777" w:rsidR="00A80633" w:rsidRDefault="00A80633" w:rsidP="00A80633">
      <w:pPr>
        <w:pStyle w:val="ListParagraph"/>
        <w:ind w:left="-567" w:firstLine="0"/>
        <w:jc w:val="both"/>
        <w:rPr>
          <w:rFonts w:asciiTheme="minorHAnsi" w:hAnsiTheme="minorHAnsi"/>
          <w:color w:val="FF0000"/>
          <w:sz w:val="22"/>
          <w:szCs w:val="22"/>
        </w:rPr>
      </w:pPr>
    </w:p>
    <w:p w14:paraId="191EA620" w14:textId="77777777" w:rsidR="00A80633" w:rsidRDefault="00A80633" w:rsidP="00A80633">
      <w:pPr>
        <w:pStyle w:val="ListParagraph"/>
        <w:ind w:left="-567" w:firstLine="0"/>
        <w:jc w:val="both"/>
        <w:rPr>
          <w:rFonts w:asciiTheme="minorHAnsi" w:hAnsiTheme="minorHAnsi"/>
          <w:sz w:val="22"/>
          <w:szCs w:val="22"/>
        </w:rPr>
      </w:pPr>
      <w:r w:rsidRPr="00A80633">
        <w:rPr>
          <w:rFonts w:asciiTheme="minorHAnsi" w:hAnsiTheme="minorHAnsi"/>
          <w:sz w:val="22"/>
          <w:szCs w:val="22"/>
        </w:rPr>
        <w:t>May also need to increase applicant fees during to increasing shipping costs (and Royal Mail strikes).</w:t>
      </w:r>
    </w:p>
    <w:p w14:paraId="47D7D6EB" w14:textId="77777777" w:rsidR="00DB30A0" w:rsidRDefault="00DB30A0" w:rsidP="00A80633">
      <w:pPr>
        <w:pStyle w:val="ListParagraph"/>
        <w:ind w:left="-567" w:firstLine="0"/>
        <w:jc w:val="both"/>
        <w:rPr>
          <w:rFonts w:asciiTheme="minorHAnsi" w:hAnsiTheme="minorHAnsi"/>
          <w:sz w:val="22"/>
          <w:szCs w:val="22"/>
        </w:rPr>
      </w:pPr>
    </w:p>
    <w:p w14:paraId="3E5CBF2D" w14:textId="65D7A725" w:rsidR="00DB30A0" w:rsidRPr="00DB30A0" w:rsidRDefault="00DB30A0" w:rsidP="00A80633">
      <w:pPr>
        <w:pStyle w:val="ListParagraph"/>
        <w:ind w:left="-567" w:firstLine="0"/>
        <w:jc w:val="both"/>
        <w:rPr>
          <w:rFonts w:asciiTheme="minorHAnsi" w:hAnsiTheme="minorHAnsi"/>
          <w:color w:val="FF0000"/>
          <w:sz w:val="22"/>
          <w:szCs w:val="22"/>
        </w:rPr>
      </w:pPr>
      <w:r>
        <w:rPr>
          <w:rFonts w:asciiTheme="minorHAnsi" w:hAnsiTheme="minorHAnsi"/>
          <w:sz w:val="22"/>
          <w:szCs w:val="22"/>
        </w:rPr>
        <w:t xml:space="preserve">JE also advised there is a shortage of published ID books for British Fish.  Digital copies of some literature is available but not preferred in the field. MG advised there is a new </w:t>
      </w:r>
      <w:proofErr w:type="spellStart"/>
      <w:r>
        <w:rPr>
          <w:rFonts w:asciiTheme="minorHAnsi" w:hAnsiTheme="minorHAnsi"/>
          <w:sz w:val="22"/>
          <w:szCs w:val="22"/>
        </w:rPr>
        <w:t>Sea</w:t>
      </w:r>
      <w:r w:rsidR="004D7D6A">
        <w:rPr>
          <w:rFonts w:asciiTheme="minorHAnsi" w:hAnsiTheme="minorHAnsi"/>
          <w:sz w:val="22"/>
          <w:szCs w:val="22"/>
        </w:rPr>
        <w:t>s</w:t>
      </w:r>
      <w:r>
        <w:rPr>
          <w:rFonts w:asciiTheme="minorHAnsi" w:hAnsiTheme="minorHAnsi"/>
          <w:sz w:val="22"/>
          <w:szCs w:val="22"/>
        </w:rPr>
        <w:t>earch</w:t>
      </w:r>
      <w:proofErr w:type="spellEnd"/>
      <w:r>
        <w:rPr>
          <w:rFonts w:asciiTheme="minorHAnsi" w:hAnsiTheme="minorHAnsi"/>
          <w:sz w:val="22"/>
          <w:szCs w:val="22"/>
        </w:rPr>
        <w:t xml:space="preserve"> publication out shortly. </w:t>
      </w:r>
      <w:r w:rsidRPr="00DB30A0">
        <w:rPr>
          <w:rFonts w:asciiTheme="minorHAnsi" w:hAnsiTheme="minorHAnsi"/>
          <w:color w:val="FF0000"/>
          <w:sz w:val="22"/>
          <w:szCs w:val="22"/>
        </w:rPr>
        <w:t>Action: GP to ask the EA if the publication by Wheeler can be reprinted.</w:t>
      </w:r>
    </w:p>
    <w:p w14:paraId="071EF7F8" w14:textId="77777777" w:rsidR="00A80633" w:rsidRDefault="00A80633" w:rsidP="00391333">
      <w:pPr>
        <w:pStyle w:val="ListParagraph"/>
        <w:ind w:left="0" w:firstLine="0"/>
        <w:jc w:val="both"/>
        <w:rPr>
          <w:rFonts w:asciiTheme="minorHAnsi" w:hAnsiTheme="minorHAnsi"/>
          <w:sz w:val="22"/>
          <w:szCs w:val="22"/>
        </w:rPr>
      </w:pPr>
    </w:p>
    <w:p w14:paraId="4A1B97AC" w14:textId="77777777" w:rsidR="00391333" w:rsidRPr="00A80633" w:rsidRDefault="00391333" w:rsidP="00A80633">
      <w:pPr>
        <w:pStyle w:val="ListParagraph"/>
        <w:numPr>
          <w:ilvl w:val="0"/>
          <w:numId w:val="14"/>
        </w:numPr>
        <w:ind w:left="-567" w:firstLine="0"/>
        <w:jc w:val="both"/>
        <w:rPr>
          <w:rFonts w:asciiTheme="minorHAnsi" w:hAnsiTheme="minorHAnsi"/>
          <w:sz w:val="22"/>
          <w:szCs w:val="22"/>
        </w:rPr>
      </w:pPr>
      <w:r w:rsidRPr="001B0E65">
        <w:rPr>
          <w:rFonts w:asciiTheme="minorHAnsi" w:hAnsiTheme="minorHAnsi"/>
          <w:b/>
          <w:bCs/>
          <w:sz w:val="22"/>
          <w:szCs w:val="22"/>
        </w:rPr>
        <w:t>Zooplankton Update</w:t>
      </w:r>
      <w:r w:rsidRPr="00C46BEA">
        <w:rPr>
          <w:rFonts w:asciiTheme="minorHAnsi" w:hAnsiTheme="minorHAnsi"/>
          <w:b/>
          <w:bCs/>
          <w:sz w:val="22"/>
          <w:szCs w:val="22"/>
        </w:rPr>
        <w:t xml:space="preserve"> </w:t>
      </w:r>
      <w:r w:rsidRPr="00C46BEA">
        <w:rPr>
          <w:rFonts w:asciiTheme="minorHAnsi" w:hAnsiTheme="minorHAnsi"/>
          <w:b/>
          <w:sz w:val="22"/>
          <w:szCs w:val="22"/>
        </w:rPr>
        <w:t xml:space="preserve"> </w:t>
      </w:r>
      <w:r w:rsidR="00C46BEA" w:rsidRPr="00C46BEA">
        <w:rPr>
          <w:rFonts w:asciiTheme="minorHAnsi" w:hAnsiTheme="minorHAnsi"/>
          <w:b/>
          <w:sz w:val="22"/>
          <w:szCs w:val="22"/>
        </w:rPr>
        <w:t>- Verbal update from MW</w:t>
      </w:r>
    </w:p>
    <w:p w14:paraId="1F966C44" w14:textId="77777777" w:rsidR="00A80633" w:rsidRPr="00430E33" w:rsidRDefault="00A80633" w:rsidP="00A80633">
      <w:pPr>
        <w:pStyle w:val="ListParagraph"/>
        <w:ind w:left="-567" w:firstLine="0"/>
        <w:jc w:val="both"/>
        <w:rPr>
          <w:rFonts w:asciiTheme="minorHAnsi" w:hAnsiTheme="minorHAnsi"/>
          <w:bCs/>
          <w:sz w:val="22"/>
          <w:szCs w:val="22"/>
        </w:rPr>
      </w:pPr>
    </w:p>
    <w:p w14:paraId="68C42AD1" w14:textId="77777777" w:rsidR="00A80633" w:rsidRDefault="00A80633" w:rsidP="00A80633">
      <w:pPr>
        <w:pStyle w:val="ListParagraph"/>
        <w:ind w:left="-567" w:firstLine="0"/>
        <w:jc w:val="both"/>
        <w:rPr>
          <w:rFonts w:asciiTheme="minorHAnsi" w:hAnsiTheme="minorHAnsi"/>
          <w:sz w:val="22"/>
          <w:szCs w:val="22"/>
        </w:rPr>
      </w:pPr>
      <w:r w:rsidRPr="00430E33">
        <w:rPr>
          <w:rFonts w:asciiTheme="minorHAnsi" w:hAnsiTheme="minorHAnsi"/>
          <w:bCs/>
          <w:sz w:val="22"/>
          <w:szCs w:val="22"/>
        </w:rPr>
        <w:t>MW discussed the next zooplankton ring test, of which a call of interest is going out this week, once costs have been agreed.</w:t>
      </w:r>
      <w:r>
        <w:rPr>
          <w:rFonts w:asciiTheme="minorHAnsi" w:hAnsiTheme="minorHAnsi"/>
          <w:b/>
          <w:sz w:val="22"/>
          <w:szCs w:val="22"/>
        </w:rPr>
        <w:t xml:space="preserve"> </w:t>
      </w:r>
      <w:r w:rsidRPr="00A80633">
        <w:rPr>
          <w:rFonts w:asciiTheme="minorHAnsi" w:hAnsiTheme="minorHAnsi"/>
          <w:bCs/>
          <w:color w:val="FF0000"/>
          <w:sz w:val="22"/>
          <w:szCs w:val="22"/>
        </w:rPr>
        <w:t>Action: GP to send MW costs of current schemes</w:t>
      </w:r>
      <w:r w:rsidR="00430E33">
        <w:rPr>
          <w:rFonts w:asciiTheme="minorHAnsi" w:hAnsiTheme="minorHAnsi"/>
          <w:bCs/>
          <w:color w:val="FF0000"/>
          <w:sz w:val="22"/>
          <w:szCs w:val="22"/>
        </w:rPr>
        <w:t>, CT to add to website and twitter.</w:t>
      </w:r>
    </w:p>
    <w:p w14:paraId="48AB8405" w14:textId="77777777" w:rsidR="00391333" w:rsidRDefault="00391333" w:rsidP="00A80633">
      <w:pPr>
        <w:pStyle w:val="ListParagraph"/>
        <w:ind w:left="-567" w:firstLine="0"/>
        <w:rPr>
          <w:rFonts w:asciiTheme="minorHAnsi" w:hAnsiTheme="minorHAnsi"/>
          <w:sz w:val="22"/>
          <w:szCs w:val="22"/>
        </w:rPr>
      </w:pPr>
    </w:p>
    <w:p w14:paraId="76F48376" w14:textId="77777777" w:rsidR="00A80633" w:rsidRDefault="00A80633" w:rsidP="00A80633">
      <w:pPr>
        <w:pStyle w:val="ListParagraph"/>
        <w:ind w:left="-567" w:firstLine="0"/>
        <w:rPr>
          <w:rFonts w:asciiTheme="minorHAnsi" w:hAnsiTheme="minorHAnsi"/>
          <w:sz w:val="22"/>
          <w:szCs w:val="22"/>
        </w:rPr>
      </w:pPr>
      <w:r>
        <w:rPr>
          <w:rFonts w:asciiTheme="minorHAnsi" w:hAnsiTheme="minorHAnsi"/>
          <w:sz w:val="22"/>
          <w:szCs w:val="22"/>
        </w:rPr>
        <w:t xml:space="preserve">MW also asked about the </w:t>
      </w:r>
      <w:r w:rsidR="00430E33">
        <w:rPr>
          <w:rFonts w:asciiTheme="minorHAnsi" w:hAnsiTheme="minorHAnsi"/>
          <w:sz w:val="22"/>
          <w:szCs w:val="22"/>
        </w:rPr>
        <w:t>possibility of introducing a reverse zooplankton test and DH advised to look at protocols on our website.  JE said to think about stipulating what range of taxa would be required, asking for multiple specimens (in case some are damaged)  and to think about how they can be preserved (use formaldehyde instead of ethanol).</w:t>
      </w:r>
    </w:p>
    <w:p w14:paraId="1D64494B" w14:textId="77777777" w:rsidR="00430E33" w:rsidRDefault="00430E33" w:rsidP="00A80633">
      <w:pPr>
        <w:pStyle w:val="ListParagraph"/>
        <w:ind w:left="-567" w:firstLine="0"/>
        <w:rPr>
          <w:rFonts w:asciiTheme="minorHAnsi" w:hAnsiTheme="minorHAnsi"/>
          <w:sz w:val="22"/>
          <w:szCs w:val="22"/>
        </w:rPr>
      </w:pPr>
    </w:p>
    <w:p w14:paraId="2B5C8CCD" w14:textId="77777777" w:rsidR="00430E33" w:rsidRDefault="00430E33" w:rsidP="00A80633">
      <w:pPr>
        <w:pStyle w:val="ListParagraph"/>
        <w:ind w:left="-567" w:firstLine="0"/>
        <w:rPr>
          <w:rFonts w:asciiTheme="minorHAnsi" w:hAnsiTheme="minorHAnsi"/>
          <w:sz w:val="22"/>
          <w:szCs w:val="22"/>
        </w:rPr>
      </w:pPr>
      <w:r>
        <w:rPr>
          <w:rFonts w:asciiTheme="minorHAnsi" w:hAnsiTheme="minorHAnsi"/>
          <w:sz w:val="22"/>
          <w:szCs w:val="22"/>
        </w:rPr>
        <w:t>There will also be a face to face workshop and results discussion later in the year.</w:t>
      </w:r>
    </w:p>
    <w:p w14:paraId="1892640D" w14:textId="77777777" w:rsidR="00430E33" w:rsidRDefault="00430E33" w:rsidP="00A80633">
      <w:pPr>
        <w:pStyle w:val="ListParagraph"/>
        <w:ind w:left="-567" w:firstLine="0"/>
        <w:rPr>
          <w:rFonts w:asciiTheme="minorHAnsi" w:hAnsiTheme="minorHAnsi"/>
          <w:sz w:val="22"/>
          <w:szCs w:val="22"/>
        </w:rPr>
      </w:pPr>
    </w:p>
    <w:p w14:paraId="4314F674" w14:textId="77777777" w:rsidR="00391333" w:rsidRPr="00D5523A" w:rsidRDefault="00391333" w:rsidP="00430E33">
      <w:pPr>
        <w:pStyle w:val="ListParagraph"/>
        <w:numPr>
          <w:ilvl w:val="0"/>
          <w:numId w:val="14"/>
        </w:numPr>
        <w:tabs>
          <w:tab w:val="left" w:pos="0"/>
        </w:tabs>
        <w:ind w:left="-567" w:firstLine="0"/>
        <w:rPr>
          <w:rFonts w:asciiTheme="minorHAnsi" w:hAnsiTheme="minorHAnsi"/>
          <w:b/>
          <w:bCs/>
          <w:sz w:val="22"/>
          <w:szCs w:val="22"/>
        </w:rPr>
      </w:pPr>
      <w:r w:rsidRPr="00D5523A">
        <w:rPr>
          <w:rFonts w:asciiTheme="minorHAnsi" w:hAnsiTheme="minorHAnsi"/>
          <w:b/>
          <w:bCs/>
          <w:sz w:val="22"/>
          <w:szCs w:val="22"/>
        </w:rPr>
        <w:t>AOB</w:t>
      </w:r>
    </w:p>
    <w:p w14:paraId="163F8EAB" w14:textId="77777777" w:rsidR="00391333" w:rsidRPr="00DB30A0" w:rsidRDefault="00391333" w:rsidP="00430E33">
      <w:pPr>
        <w:spacing w:after="0" w:line="240" w:lineRule="auto"/>
        <w:ind w:left="-567" w:firstLine="0"/>
        <w:rPr>
          <w:rFonts w:asciiTheme="minorHAnsi" w:hAnsiTheme="minorHAnsi"/>
          <w:sz w:val="22"/>
          <w:szCs w:val="22"/>
        </w:rPr>
      </w:pPr>
      <w:r w:rsidRPr="00DB30A0">
        <w:rPr>
          <w:rFonts w:asciiTheme="minorHAnsi" w:hAnsiTheme="minorHAnsi"/>
          <w:sz w:val="22"/>
          <w:szCs w:val="22"/>
        </w:rPr>
        <w:t>Contractor Questions (RG):</w:t>
      </w:r>
    </w:p>
    <w:p w14:paraId="1F50F763" w14:textId="77777777" w:rsidR="00430E33" w:rsidRDefault="00430E33" w:rsidP="00430E33">
      <w:pPr>
        <w:spacing w:after="0" w:line="240" w:lineRule="auto"/>
        <w:ind w:left="-567" w:firstLine="0"/>
        <w:rPr>
          <w:rFonts w:asciiTheme="minorHAnsi" w:hAnsiTheme="minorHAnsi"/>
          <w:b/>
          <w:bCs/>
          <w:sz w:val="22"/>
          <w:szCs w:val="22"/>
        </w:rPr>
      </w:pPr>
    </w:p>
    <w:p w14:paraId="002F4C76" w14:textId="77777777" w:rsidR="00430E33" w:rsidRPr="00DB30A0" w:rsidRDefault="00DB30A0" w:rsidP="00430E33">
      <w:pPr>
        <w:spacing w:after="0" w:line="240" w:lineRule="auto"/>
        <w:ind w:left="-567" w:firstLine="0"/>
        <w:rPr>
          <w:rFonts w:asciiTheme="minorHAnsi" w:hAnsiTheme="minorHAnsi"/>
          <w:sz w:val="22"/>
          <w:szCs w:val="22"/>
        </w:rPr>
      </w:pPr>
      <w:r w:rsidRPr="00DB30A0">
        <w:rPr>
          <w:rFonts w:asciiTheme="minorHAnsi" w:hAnsiTheme="minorHAnsi"/>
          <w:sz w:val="22"/>
          <w:szCs w:val="22"/>
        </w:rPr>
        <w:t xml:space="preserve">The committee discussed one question raised concerning a recurring query looking at the use of keys. </w:t>
      </w:r>
      <w:r w:rsidRPr="00205F6D">
        <w:rPr>
          <w:rFonts w:asciiTheme="minorHAnsi" w:hAnsiTheme="minorHAnsi"/>
          <w:color w:val="FF0000"/>
          <w:sz w:val="22"/>
          <w:szCs w:val="22"/>
        </w:rPr>
        <w:t>Action</w:t>
      </w:r>
      <w:r w:rsidR="00205F6D" w:rsidRPr="00205F6D">
        <w:rPr>
          <w:rFonts w:asciiTheme="minorHAnsi" w:hAnsiTheme="minorHAnsi"/>
          <w:color w:val="FF0000"/>
          <w:sz w:val="22"/>
          <w:szCs w:val="22"/>
        </w:rPr>
        <w:t>:</w:t>
      </w:r>
      <w:r w:rsidRPr="00205F6D">
        <w:rPr>
          <w:rFonts w:asciiTheme="minorHAnsi" w:hAnsiTheme="minorHAnsi"/>
          <w:color w:val="FF0000"/>
          <w:sz w:val="22"/>
          <w:szCs w:val="22"/>
        </w:rPr>
        <w:t xml:space="preserve"> RG to </w:t>
      </w:r>
      <w:r w:rsidR="00205F6D">
        <w:rPr>
          <w:rFonts w:asciiTheme="minorHAnsi" w:hAnsiTheme="minorHAnsi"/>
          <w:color w:val="FF0000"/>
          <w:sz w:val="22"/>
          <w:szCs w:val="22"/>
        </w:rPr>
        <w:t xml:space="preserve">follow up and </w:t>
      </w:r>
      <w:r w:rsidRPr="00205F6D">
        <w:rPr>
          <w:rFonts w:asciiTheme="minorHAnsi" w:hAnsiTheme="minorHAnsi"/>
          <w:color w:val="FF0000"/>
          <w:sz w:val="22"/>
          <w:szCs w:val="22"/>
        </w:rPr>
        <w:t xml:space="preserve">try </w:t>
      </w:r>
      <w:r w:rsidR="00205F6D">
        <w:rPr>
          <w:rFonts w:asciiTheme="minorHAnsi" w:hAnsiTheme="minorHAnsi"/>
          <w:color w:val="FF0000"/>
          <w:sz w:val="22"/>
          <w:szCs w:val="22"/>
        </w:rPr>
        <w:t>to ascertain</w:t>
      </w:r>
      <w:r w:rsidRPr="00205F6D">
        <w:rPr>
          <w:rFonts w:asciiTheme="minorHAnsi" w:hAnsiTheme="minorHAnsi"/>
          <w:color w:val="FF0000"/>
          <w:sz w:val="22"/>
          <w:szCs w:val="22"/>
        </w:rPr>
        <w:t xml:space="preserve"> more information.</w:t>
      </w:r>
    </w:p>
    <w:p w14:paraId="319506E3" w14:textId="77777777" w:rsidR="00DB30A0" w:rsidRPr="00205F6D" w:rsidRDefault="00DB30A0" w:rsidP="00430E33">
      <w:pPr>
        <w:spacing w:after="0" w:line="240" w:lineRule="auto"/>
        <w:ind w:left="-567" w:firstLine="0"/>
        <w:rPr>
          <w:rFonts w:asciiTheme="minorHAnsi" w:hAnsiTheme="minorHAnsi"/>
          <w:sz w:val="22"/>
          <w:szCs w:val="22"/>
        </w:rPr>
      </w:pPr>
    </w:p>
    <w:p w14:paraId="3D35F8E6" w14:textId="77777777" w:rsidR="00DB30A0" w:rsidRPr="00205F6D" w:rsidRDefault="00DB30A0" w:rsidP="00430E33">
      <w:pPr>
        <w:spacing w:after="0" w:line="240" w:lineRule="auto"/>
        <w:ind w:left="-567" w:firstLine="0"/>
        <w:rPr>
          <w:rFonts w:asciiTheme="minorHAnsi" w:hAnsiTheme="minorHAnsi"/>
          <w:color w:val="FF0000"/>
          <w:sz w:val="22"/>
          <w:szCs w:val="22"/>
        </w:rPr>
      </w:pPr>
      <w:proofErr w:type="spellStart"/>
      <w:r w:rsidRPr="00205F6D">
        <w:rPr>
          <w:rFonts w:asciiTheme="minorHAnsi" w:hAnsiTheme="minorHAnsi"/>
          <w:sz w:val="22"/>
          <w:szCs w:val="22"/>
        </w:rPr>
        <w:t>MoR</w:t>
      </w:r>
      <w:proofErr w:type="spellEnd"/>
      <w:r w:rsidRPr="00205F6D">
        <w:rPr>
          <w:rFonts w:asciiTheme="minorHAnsi" w:hAnsiTheme="minorHAnsi"/>
          <w:sz w:val="22"/>
          <w:szCs w:val="22"/>
        </w:rPr>
        <w:t xml:space="preserve"> also highlighted that he is </w:t>
      </w:r>
      <w:r w:rsidR="00205F6D">
        <w:rPr>
          <w:rFonts w:asciiTheme="minorHAnsi" w:hAnsiTheme="minorHAnsi"/>
          <w:sz w:val="22"/>
          <w:szCs w:val="22"/>
        </w:rPr>
        <w:t xml:space="preserve">working on a document for new starters on how to use keys and what keys to use.  He is also </w:t>
      </w:r>
      <w:r w:rsidRPr="00205F6D">
        <w:rPr>
          <w:rFonts w:asciiTheme="minorHAnsi" w:hAnsiTheme="minorHAnsi"/>
          <w:sz w:val="22"/>
          <w:szCs w:val="22"/>
        </w:rPr>
        <w:t>rescanning unpublished keys which can be added to our website</w:t>
      </w:r>
      <w:r w:rsidR="00205F6D" w:rsidRPr="00205F6D">
        <w:rPr>
          <w:rFonts w:asciiTheme="minorHAnsi" w:hAnsiTheme="minorHAnsi"/>
          <w:sz w:val="22"/>
          <w:szCs w:val="22"/>
        </w:rPr>
        <w:t xml:space="preserve">. </w:t>
      </w:r>
      <w:r w:rsidR="00205F6D" w:rsidRPr="00205F6D">
        <w:rPr>
          <w:rFonts w:asciiTheme="minorHAnsi" w:hAnsiTheme="minorHAnsi"/>
          <w:color w:val="FF0000"/>
          <w:sz w:val="22"/>
          <w:szCs w:val="22"/>
        </w:rPr>
        <w:t xml:space="preserve">Action: </w:t>
      </w:r>
      <w:proofErr w:type="spellStart"/>
      <w:r w:rsidR="00205F6D" w:rsidRPr="00205F6D">
        <w:rPr>
          <w:rFonts w:asciiTheme="minorHAnsi" w:hAnsiTheme="minorHAnsi"/>
          <w:color w:val="FF0000"/>
          <w:sz w:val="22"/>
          <w:szCs w:val="22"/>
        </w:rPr>
        <w:t>MoR</w:t>
      </w:r>
      <w:proofErr w:type="spellEnd"/>
      <w:r w:rsidR="00205F6D" w:rsidRPr="00205F6D">
        <w:rPr>
          <w:rFonts w:asciiTheme="minorHAnsi" w:hAnsiTheme="minorHAnsi"/>
          <w:color w:val="FF0000"/>
          <w:sz w:val="22"/>
          <w:szCs w:val="22"/>
        </w:rPr>
        <w:t xml:space="preserve"> to send CT what he has scanned in so far and CT to upload to website</w:t>
      </w:r>
      <w:r w:rsidR="00205F6D">
        <w:rPr>
          <w:rFonts w:asciiTheme="minorHAnsi" w:hAnsiTheme="minorHAnsi"/>
          <w:color w:val="FF0000"/>
          <w:sz w:val="22"/>
          <w:szCs w:val="22"/>
        </w:rPr>
        <w:t>, along with the document re keys once completed.</w:t>
      </w:r>
    </w:p>
    <w:p w14:paraId="5A9A6DE3" w14:textId="77777777" w:rsidR="00391333" w:rsidRDefault="00391333" w:rsidP="00391333">
      <w:pPr>
        <w:spacing w:after="0" w:line="240" w:lineRule="auto"/>
        <w:ind w:left="0" w:firstLine="0"/>
        <w:rPr>
          <w:rFonts w:asciiTheme="minorHAnsi" w:hAnsiTheme="minorHAnsi"/>
          <w:b/>
          <w:bCs/>
          <w:sz w:val="22"/>
          <w:szCs w:val="22"/>
        </w:rPr>
      </w:pPr>
    </w:p>
    <w:p w14:paraId="7176919A" w14:textId="77777777" w:rsidR="006E0D30" w:rsidRDefault="006E0D30" w:rsidP="00391333">
      <w:pPr>
        <w:spacing w:after="0" w:line="240" w:lineRule="auto"/>
        <w:ind w:left="0" w:firstLine="0"/>
        <w:rPr>
          <w:rFonts w:asciiTheme="minorHAnsi" w:hAnsiTheme="minorHAnsi"/>
          <w:b/>
          <w:bCs/>
          <w:sz w:val="22"/>
          <w:szCs w:val="22"/>
        </w:rPr>
      </w:pPr>
    </w:p>
    <w:p w14:paraId="6CBCAF9D" w14:textId="77777777" w:rsidR="007C7D8C" w:rsidRPr="007C7D8C" w:rsidRDefault="007C7D8C" w:rsidP="00DB30A0">
      <w:pPr>
        <w:spacing w:after="0" w:line="240" w:lineRule="auto"/>
        <w:ind w:left="-567" w:firstLine="0"/>
        <w:rPr>
          <w:rFonts w:asciiTheme="minorHAnsi" w:hAnsiTheme="minorHAnsi"/>
          <w:b/>
          <w:bCs/>
          <w:sz w:val="22"/>
          <w:szCs w:val="22"/>
        </w:rPr>
      </w:pPr>
      <w:r w:rsidRPr="007C7D8C">
        <w:rPr>
          <w:rFonts w:asciiTheme="minorHAnsi" w:hAnsiTheme="minorHAnsi"/>
          <w:b/>
          <w:bCs/>
          <w:sz w:val="22"/>
          <w:szCs w:val="22"/>
        </w:rPr>
        <w:lastRenderedPageBreak/>
        <w:t>Responses to website clinic (CT):</w:t>
      </w:r>
    </w:p>
    <w:p w14:paraId="1DA9FED1" w14:textId="77777777" w:rsidR="007C7D8C" w:rsidRDefault="007C7D8C" w:rsidP="00391333">
      <w:pPr>
        <w:spacing w:after="0" w:line="240" w:lineRule="auto"/>
        <w:ind w:left="0" w:firstLine="0"/>
        <w:rPr>
          <w:rFonts w:asciiTheme="minorHAnsi" w:hAnsiTheme="minorHAnsi"/>
          <w:sz w:val="22"/>
          <w:szCs w:val="22"/>
        </w:rPr>
      </w:pPr>
    </w:p>
    <w:p w14:paraId="1DA1573E" w14:textId="77777777" w:rsidR="00553156" w:rsidRPr="00205F6D" w:rsidRDefault="00AF70D5" w:rsidP="00205F6D">
      <w:pPr>
        <w:spacing w:after="0" w:line="240" w:lineRule="auto"/>
        <w:ind w:left="-567" w:firstLine="0"/>
        <w:rPr>
          <w:rFonts w:asciiTheme="minorHAnsi" w:hAnsiTheme="minorHAnsi"/>
          <w:color w:val="FF0000"/>
          <w:sz w:val="22"/>
          <w:szCs w:val="22"/>
        </w:rPr>
      </w:pPr>
      <w:r w:rsidRPr="00553156">
        <w:rPr>
          <w:rFonts w:asciiTheme="minorHAnsi" w:hAnsiTheme="minorHAnsi"/>
          <w:sz w:val="22"/>
          <w:szCs w:val="22"/>
        </w:rPr>
        <w:t xml:space="preserve">Committee Members </w:t>
      </w:r>
      <w:r w:rsidR="00CD4A77">
        <w:rPr>
          <w:rFonts w:asciiTheme="minorHAnsi" w:hAnsiTheme="minorHAnsi"/>
          <w:sz w:val="22"/>
          <w:szCs w:val="22"/>
        </w:rPr>
        <w:t>Biographies</w:t>
      </w:r>
      <w:r w:rsidR="00E73E49">
        <w:rPr>
          <w:rFonts w:asciiTheme="minorHAnsi" w:hAnsiTheme="minorHAnsi"/>
          <w:sz w:val="22"/>
          <w:szCs w:val="22"/>
        </w:rPr>
        <w:t>/</w:t>
      </w:r>
      <w:r w:rsidR="00FC0DC8">
        <w:rPr>
          <w:rFonts w:asciiTheme="minorHAnsi" w:hAnsiTheme="minorHAnsi"/>
          <w:sz w:val="22"/>
          <w:szCs w:val="22"/>
        </w:rPr>
        <w:t>w</w:t>
      </w:r>
      <w:r w:rsidR="00E73E49">
        <w:rPr>
          <w:rFonts w:asciiTheme="minorHAnsi" w:hAnsiTheme="minorHAnsi"/>
          <w:sz w:val="22"/>
          <w:szCs w:val="22"/>
        </w:rPr>
        <w:t>ebsite</w:t>
      </w:r>
      <w:r w:rsidRPr="00553156">
        <w:rPr>
          <w:rFonts w:asciiTheme="minorHAnsi" w:hAnsiTheme="minorHAnsi"/>
          <w:sz w:val="22"/>
          <w:szCs w:val="22"/>
        </w:rPr>
        <w:t xml:space="preserve">:  Could all please check your profile on the website </w:t>
      </w:r>
      <w:hyperlink r:id="rId16" w:history="1">
        <w:r w:rsidR="00804E36" w:rsidRPr="0058779F">
          <w:rPr>
            <w:rStyle w:val="Hyperlink"/>
            <w:rFonts w:asciiTheme="minorHAnsi" w:hAnsiTheme="minorHAnsi"/>
            <w:sz w:val="22"/>
            <w:szCs w:val="22"/>
          </w:rPr>
          <w:t>https://www.nmbaqcs.org/about/committee/</w:t>
        </w:r>
      </w:hyperlink>
      <w:r w:rsidR="00804E36">
        <w:rPr>
          <w:rFonts w:asciiTheme="minorHAnsi" w:hAnsiTheme="minorHAnsi"/>
          <w:sz w:val="22"/>
          <w:szCs w:val="22"/>
        </w:rPr>
        <w:t xml:space="preserve"> </w:t>
      </w:r>
      <w:r w:rsidRPr="00553156">
        <w:rPr>
          <w:rFonts w:asciiTheme="minorHAnsi" w:hAnsiTheme="minorHAnsi"/>
          <w:sz w:val="22"/>
          <w:szCs w:val="22"/>
        </w:rPr>
        <w:t xml:space="preserve">and please let me know of any amendments, it would also be helpful if </w:t>
      </w:r>
      <w:r w:rsidR="00553156" w:rsidRPr="00553156">
        <w:rPr>
          <w:rFonts w:asciiTheme="minorHAnsi" w:hAnsiTheme="minorHAnsi"/>
          <w:sz w:val="22"/>
          <w:szCs w:val="22"/>
        </w:rPr>
        <w:t xml:space="preserve">the group used a standard format in the third person </w:t>
      </w:r>
      <w:r w:rsidR="00804E36" w:rsidRPr="00553156">
        <w:rPr>
          <w:rFonts w:asciiTheme="minorHAnsi" w:hAnsiTheme="minorHAnsi"/>
          <w:sz w:val="22"/>
          <w:szCs w:val="22"/>
        </w:rPr>
        <w:t>e.g.</w:t>
      </w:r>
      <w:r w:rsidR="00553156" w:rsidRPr="00553156">
        <w:rPr>
          <w:rFonts w:asciiTheme="minorHAnsi" w:hAnsiTheme="minorHAnsi"/>
          <w:sz w:val="22"/>
          <w:szCs w:val="22"/>
        </w:rPr>
        <w:t xml:space="preserve"> Since 2012 Claire has been xx, rather than </w:t>
      </w:r>
      <w:r w:rsidR="00054C14" w:rsidRPr="00553156">
        <w:rPr>
          <w:rFonts w:asciiTheme="minorHAnsi" w:hAnsiTheme="minorHAnsi"/>
          <w:sz w:val="22"/>
          <w:szCs w:val="22"/>
        </w:rPr>
        <w:t xml:space="preserve">Claire </w:t>
      </w:r>
      <w:r w:rsidR="00553156" w:rsidRPr="00553156">
        <w:rPr>
          <w:rFonts w:asciiTheme="minorHAnsi" w:hAnsiTheme="minorHAnsi"/>
          <w:sz w:val="22"/>
          <w:szCs w:val="22"/>
        </w:rPr>
        <w:t>has been xx for the last ten years, which then negates the need for a constant update</w:t>
      </w:r>
      <w:r w:rsidR="00804E36">
        <w:rPr>
          <w:rFonts w:asciiTheme="minorHAnsi" w:hAnsiTheme="minorHAnsi"/>
          <w:sz w:val="22"/>
          <w:szCs w:val="22"/>
        </w:rPr>
        <w:t>!</w:t>
      </w:r>
      <w:r w:rsidR="00205F6D">
        <w:rPr>
          <w:rFonts w:asciiTheme="minorHAnsi" w:hAnsiTheme="minorHAnsi"/>
          <w:sz w:val="22"/>
          <w:szCs w:val="22"/>
        </w:rPr>
        <w:t xml:space="preserve"> </w:t>
      </w:r>
      <w:r w:rsidR="00205F6D" w:rsidRPr="00205F6D">
        <w:rPr>
          <w:rFonts w:asciiTheme="minorHAnsi" w:hAnsiTheme="minorHAnsi"/>
          <w:color w:val="FF0000"/>
          <w:sz w:val="22"/>
          <w:szCs w:val="22"/>
        </w:rPr>
        <w:t>Action: CT to contact those individuals</w:t>
      </w:r>
    </w:p>
    <w:p w14:paraId="519CABA8" w14:textId="77777777" w:rsidR="00553156" w:rsidRDefault="00553156" w:rsidP="00205F6D">
      <w:pPr>
        <w:spacing w:after="0" w:line="240" w:lineRule="auto"/>
        <w:ind w:left="-567" w:firstLine="0"/>
        <w:rPr>
          <w:rFonts w:asciiTheme="minorHAnsi" w:hAnsiTheme="minorHAnsi"/>
          <w:b/>
          <w:bCs/>
          <w:sz w:val="22"/>
          <w:szCs w:val="22"/>
        </w:rPr>
      </w:pPr>
    </w:p>
    <w:p w14:paraId="02722679" w14:textId="77777777" w:rsidR="00205F6D" w:rsidRDefault="00CD4A77" w:rsidP="00205F6D">
      <w:pPr>
        <w:spacing w:after="0" w:line="240" w:lineRule="auto"/>
        <w:ind w:left="-567" w:firstLine="0"/>
        <w:rPr>
          <w:rFonts w:ascii="Calibri" w:hAnsi="Calibri" w:cs="Calibri"/>
          <w:sz w:val="22"/>
          <w:szCs w:val="22"/>
        </w:rPr>
      </w:pPr>
      <w:r>
        <w:rPr>
          <w:rFonts w:ascii="Calibri" w:hAnsi="Calibri" w:cs="Calibri"/>
          <w:sz w:val="22"/>
          <w:szCs w:val="22"/>
        </w:rPr>
        <w:t>Timetables/Reports/Literature sections</w:t>
      </w:r>
      <w:r w:rsidR="00E73E49">
        <w:rPr>
          <w:rFonts w:ascii="Calibri" w:hAnsi="Calibri" w:cs="Calibri"/>
          <w:sz w:val="22"/>
          <w:szCs w:val="22"/>
        </w:rPr>
        <w:t>/</w:t>
      </w:r>
      <w:r w:rsidR="00FC0DC8">
        <w:rPr>
          <w:rFonts w:ascii="Calibri" w:hAnsi="Calibri" w:cs="Calibri"/>
          <w:sz w:val="22"/>
          <w:szCs w:val="22"/>
        </w:rPr>
        <w:t>w</w:t>
      </w:r>
      <w:r>
        <w:rPr>
          <w:rFonts w:ascii="Calibri" w:hAnsi="Calibri" w:cs="Calibri"/>
          <w:sz w:val="22"/>
          <w:szCs w:val="22"/>
        </w:rPr>
        <w:t xml:space="preserve">ebsite: Need to be checked every now and then, making sure we have the most up to date information included – should we make this a regular standard agenda item? </w:t>
      </w:r>
      <w:r w:rsidR="00205F6D" w:rsidRPr="00205F6D">
        <w:rPr>
          <w:rFonts w:ascii="Calibri" w:hAnsi="Calibri" w:cs="Calibri"/>
          <w:color w:val="FF0000"/>
          <w:sz w:val="22"/>
          <w:szCs w:val="22"/>
        </w:rPr>
        <w:t xml:space="preserve">Action: </w:t>
      </w:r>
      <w:r w:rsidR="00C25CF6">
        <w:rPr>
          <w:rFonts w:ascii="Calibri" w:hAnsi="Calibri" w:cs="Calibri"/>
          <w:color w:val="FF0000"/>
          <w:sz w:val="22"/>
          <w:szCs w:val="22"/>
        </w:rPr>
        <w:t xml:space="preserve">Component leads to regularly check and </w:t>
      </w:r>
      <w:r w:rsidR="00205F6D" w:rsidRPr="00205F6D">
        <w:rPr>
          <w:rFonts w:ascii="Calibri" w:hAnsi="Calibri" w:cs="Calibri"/>
          <w:color w:val="FF0000"/>
          <w:sz w:val="22"/>
          <w:szCs w:val="22"/>
        </w:rPr>
        <w:t>CT to add in this as a standard agenda item.</w:t>
      </w:r>
    </w:p>
    <w:p w14:paraId="703AACA5" w14:textId="77777777" w:rsidR="00205F6D" w:rsidRDefault="00205F6D" w:rsidP="00205F6D">
      <w:pPr>
        <w:spacing w:after="0" w:line="240" w:lineRule="auto"/>
        <w:ind w:left="-567" w:firstLine="0"/>
        <w:rPr>
          <w:rFonts w:ascii="Calibri" w:hAnsi="Calibri" w:cs="Calibri"/>
          <w:sz w:val="22"/>
          <w:szCs w:val="22"/>
        </w:rPr>
      </w:pPr>
    </w:p>
    <w:p w14:paraId="15FE3B18" w14:textId="77777777" w:rsidR="00CD4A77" w:rsidRPr="00C25CF6" w:rsidRDefault="00CD4A77" w:rsidP="00205F6D">
      <w:pPr>
        <w:spacing w:after="0" w:line="240" w:lineRule="auto"/>
        <w:ind w:left="-567" w:firstLine="0"/>
        <w:rPr>
          <w:rFonts w:ascii="Calibri" w:hAnsi="Calibri" w:cs="Calibri"/>
          <w:color w:val="FF0000"/>
          <w:sz w:val="22"/>
          <w:szCs w:val="22"/>
        </w:rPr>
      </w:pPr>
      <w:r>
        <w:rPr>
          <w:rFonts w:ascii="Calibri" w:hAnsi="Calibri" w:cs="Calibri"/>
          <w:sz w:val="22"/>
          <w:szCs w:val="22"/>
        </w:rPr>
        <w:t xml:space="preserve">I have also been asked if there could be a mechanism put in place to cite the most up to date documents </w:t>
      </w:r>
      <w:r w:rsidR="00C46BEA">
        <w:rPr>
          <w:rFonts w:ascii="Calibri" w:hAnsi="Calibri" w:cs="Calibri"/>
          <w:sz w:val="22"/>
          <w:szCs w:val="22"/>
        </w:rPr>
        <w:t>about</w:t>
      </w:r>
      <w:r>
        <w:rPr>
          <w:rFonts w:ascii="Calibri" w:hAnsi="Calibri" w:cs="Calibri"/>
          <w:sz w:val="22"/>
          <w:szCs w:val="22"/>
        </w:rPr>
        <w:t xml:space="preserve"> </w:t>
      </w:r>
      <w:r w:rsidRPr="00CD4A77">
        <w:rPr>
          <w:rFonts w:ascii="Calibri" w:hAnsi="Calibri" w:cs="Calibri"/>
          <w:sz w:val="22"/>
          <w:szCs w:val="22"/>
        </w:rPr>
        <w:t>The NMBAQC - QA Standards (nmbaqcs.org) and NMBAQC - Marine Monitoring Standards (nmbaqcs.org) sections documents, including ISO and EN docs</w:t>
      </w:r>
      <w:r>
        <w:rPr>
          <w:rFonts w:ascii="Calibri" w:hAnsi="Calibri" w:cs="Calibri"/>
          <w:sz w:val="22"/>
          <w:szCs w:val="22"/>
        </w:rPr>
        <w:t>.</w:t>
      </w:r>
      <w:r w:rsidRPr="00CD4A77">
        <w:rPr>
          <w:rFonts w:ascii="Calibri" w:hAnsi="Calibri" w:cs="Calibri"/>
          <w:sz w:val="22"/>
          <w:szCs w:val="22"/>
        </w:rPr>
        <w:t xml:space="preserve"> </w:t>
      </w:r>
      <w:r w:rsidR="00205F6D" w:rsidRPr="00C25CF6">
        <w:rPr>
          <w:rFonts w:ascii="Calibri" w:hAnsi="Calibri" w:cs="Calibri"/>
          <w:color w:val="FF0000"/>
          <w:sz w:val="22"/>
          <w:szCs w:val="22"/>
        </w:rPr>
        <w:t xml:space="preserve">Action: </w:t>
      </w:r>
      <w:r w:rsidR="00C25CF6" w:rsidRPr="00C25CF6">
        <w:rPr>
          <w:rFonts w:ascii="Calibri" w:hAnsi="Calibri" w:cs="Calibri"/>
          <w:color w:val="FF0000"/>
          <w:sz w:val="22"/>
          <w:szCs w:val="22"/>
        </w:rPr>
        <w:t xml:space="preserve">CM sits on standards committee who meet every 6 months, will let us know of any additions. </w:t>
      </w:r>
      <w:r w:rsidR="00C25CF6">
        <w:rPr>
          <w:rFonts w:ascii="Calibri" w:hAnsi="Calibri" w:cs="Calibri"/>
          <w:color w:val="FF0000"/>
          <w:sz w:val="22"/>
          <w:szCs w:val="22"/>
        </w:rPr>
        <w:t xml:space="preserve">DJ to let committee know of how to check for </w:t>
      </w:r>
      <w:r w:rsidR="006E0D30">
        <w:rPr>
          <w:rFonts w:ascii="Calibri" w:hAnsi="Calibri" w:cs="Calibri"/>
          <w:color w:val="FF0000"/>
          <w:sz w:val="22"/>
          <w:szCs w:val="22"/>
        </w:rPr>
        <w:t xml:space="preserve">standard </w:t>
      </w:r>
      <w:r w:rsidR="00C25CF6">
        <w:rPr>
          <w:rFonts w:ascii="Calibri" w:hAnsi="Calibri" w:cs="Calibri"/>
          <w:color w:val="FF0000"/>
          <w:sz w:val="22"/>
          <w:szCs w:val="22"/>
        </w:rPr>
        <w:t>updates on their website</w:t>
      </w:r>
      <w:r w:rsidR="006E0D30">
        <w:rPr>
          <w:rFonts w:ascii="Calibri" w:hAnsi="Calibri" w:cs="Calibri"/>
          <w:color w:val="FF0000"/>
          <w:sz w:val="22"/>
          <w:szCs w:val="22"/>
        </w:rPr>
        <w:t>.</w:t>
      </w:r>
    </w:p>
    <w:p w14:paraId="552DC994" w14:textId="77777777" w:rsidR="00054C14" w:rsidRDefault="00054C14" w:rsidP="00205F6D">
      <w:pPr>
        <w:spacing w:after="0" w:line="240" w:lineRule="auto"/>
        <w:ind w:left="-567" w:firstLine="0"/>
        <w:rPr>
          <w:rFonts w:asciiTheme="minorHAnsi" w:hAnsiTheme="minorHAnsi"/>
          <w:b/>
          <w:bCs/>
          <w:sz w:val="22"/>
          <w:szCs w:val="22"/>
        </w:rPr>
      </w:pPr>
    </w:p>
    <w:p w14:paraId="589B2601" w14:textId="77777777" w:rsidR="00E73E49" w:rsidRDefault="007C7D8C" w:rsidP="00205F6D">
      <w:pPr>
        <w:spacing w:after="0" w:line="240" w:lineRule="auto"/>
        <w:ind w:left="-567" w:firstLine="0"/>
        <w:rPr>
          <w:rFonts w:ascii="Calibri" w:hAnsi="Calibri" w:cs="Calibri"/>
          <w:color w:val="FF0000"/>
          <w:sz w:val="22"/>
          <w:szCs w:val="22"/>
        </w:rPr>
      </w:pPr>
      <w:r w:rsidRPr="00FC0DC8">
        <w:rPr>
          <w:rFonts w:asciiTheme="minorHAnsi" w:hAnsiTheme="minorHAnsi"/>
          <w:sz w:val="22"/>
          <w:szCs w:val="22"/>
        </w:rPr>
        <w:t>FAQ</w:t>
      </w:r>
      <w:r w:rsidR="00C46BEA">
        <w:rPr>
          <w:rFonts w:asciiTheme="minorHAnsi" w:hAnsiTheme="minorHAnsi"/>
          <w:sz w:val="22"/>
          <w:szCs w:val="22"/>
        </w:rPr>
        <w:t>/About</w:t>
      </w:r>
      <w:r w:rsidRPr="00FC0DC8">
        <w:rPr>
          <w:rFonts w:asciiTheme="minorHAnsi" w:hAnsiTheme="minorHAnsi"/>
          <w:sz w:val="22"/>
          <w:szCs w:val="22"/>
        </w:rPr>
        <w:t xml:space="preserve"> section/</w:t>
      </w:r>
      <w:r w:rsidR="00FC0DC8" w:rsidRPr="00FC0DC8">
        <w:rPr>
          <w:rFonts w:asciiTheme="minorHAnsi" w:hAnsiTheme="minorHAnsi"/>
          <w:sz w:val="22"/>
          <w:szCs w:val="22"/>
        </w:rPr>
        <w:t>w</w:t>
      </w:r>
      <w:r w:rsidRPr="00FC0DC8">
        <w:rPr>
          <w:rFonts w:asciiTheme="minorHAnsi" w:hAnsiTheme="minorHAnsi"/>
          <w:sz w:val="22"/>
          <w:szCs w:val="22"/>
        </w:rPr>
        <w:t>ebsite</w:t>
      </w:r>
      <w:r>
        <w:rPr>
          <w:rFonts w:asciiTheme="minorHAnsi" w:hAnsiTheme="minorHAnsi"/>
          <w:b/>
          <w:bCs/>
          <w:sz w:val="22"/>
          <w:szCs w:val="22"/>
        </w:rPr>
        <w:t xml:space="preserve">: </w:t>
      </w:r>
      <w:r w:rsidR="00FC0DC8">
        <w:rPr>
          <w:rFonts w:asciiTheme="minorHAnsi" w:hAnsiTheme="minorHAnsi"/>
          <w:sz w:val="22"/>
          <w:szCs w:val="22"/>
        </w:rPr>
        <w:t>P</w:t>
      </w:r>
      <w:r w:rsidR="00E73E49" w:rsidRPr="00E73E49">
        <w:rPr>
          <w:rFonts w:ascii="Calibri" w:hAnsi="Calibri" w:cs="Calibri"/>
          <w:sz w:val="22"/>
          <w:szCs w:val="22"/>
        </w:rPr>
        <w:t>eople call the NMBAQC a certification, this is obviously not correct. Can we add a little section on this in the FAQs or About section?</w:t>
      </w:r>
      <w:r w:rsidR="00C25CF6">
        <w:rPr>
          <w:rFonts w:ascii="Calibri" w:hAnsi="Calibri" w:cs="Calibri"/>
          <w:sz w:val="22"/>
          <w:szCs w:val="22"/>
        </w:rPr>
        <w:t xml:space="preserve"> </w:t>
      </w:r>
      <w:r w:rsidR="00C25CF6" w:rsidRPr="00C25CF6">
        <w:rPr>
          <w:rFonts w:ascii="Calibri" w:hAnsi="Calibri" w:cs="Calibri"/>
          <w:color w:val="FF0000"/>
          <w:sz w:val="22"/>
          <w:szCs w:val="22"/>
        </w:rPr>
        <w:t>Action: CT/DJ to meet</w:t>
      </w:r>
      <w:r w:rsidR="00C25CF6">
        <w:rPr>
          <w:rFonts w:ascii="Calibri" w:hAnsi="Calibri" w:cs="Calibri"/>
          <w:color w:val="FF0000"/>
          <w:sz w:val="22"/>
          <w:szCs w:val="22"/>
        </w:rPr>
        <w:t>, check wor</w:t>
      </w:r>
      <w:r w:rsidR="006E0D30">
        <w:rPr>
          <w:rFonts w:ascii="Calibri" w:hAnsi="Calibri" w:cs="Calibri"/>
          <w:color w:val="FF0000"/>
          <w:sz w:val="22"/>
          <w:szCs w:val="22"/>
        </w:rPr>
        <w:t>d</w:t>
      </w:r>
      <w:r w:rsidR="00C25CF6">
        <w:rPr>
          <w:rFonts w:ascii="Calibri" w:hAnsi="Calibri" w:cs="Calibri"/>
          <w:color w:val="FF0000"/>
          <w:sz w:val="22"/>
          <w:szCs w:val="22"/>
        </w:rPr>
        <w:t>ing on website and</w:t>
      </w:r>
      <w:r w:rsidR="00C25CF6" w:rsidRPr="00C25CF6">
        <w:rPr>
          <w:rFonts w:ascii="Calibri" w:hAnsi="Calibri" w:cs="Calibri"/>
          <w:color w:val="FF0000"/>
          <w:sz w:val="22"/>
          <w:szCs w:val="22"/>
        </w:rPr>
        <w:t xml:space="preserve"> to add a few lines </w:t>
      </w:r>
      <w:r w:rsidR="00C25CF6">
        <w:rPr>
          <w:rFonts w:ascii="Calibri" w:hAnsi="Calibri" w:cs="Calibri"/>
          <w:color w:val="FF0000"/>
          <w:sz w:val="22"/>
          <w:szCs w:val="22"/>
        </w:rPr>
        <w:t>explaining our role.</w:t>
      </w:r>
    </w:p>
    <w:p w14:paraId="530DDC23" w14:textId="77777777" w:rsidR="00C25CF6" w:rsidRPr="00C25CF6" w:rsidRDefault="00C25CF6" w:rsidP="00205F6D">
      <w:pPr>
        <w:spacing w:after="0" w:line="240" w:lineRule="auto"/>
        <w:ind w:left="-567" w:firstLine="0"/>
        <w:rPr>
          <w:rFonts w:asciiTheme="minorHAnsi" w:hAnsiTheme="minorHAnsi"/>
          <w:sz w:val="22"/>
          <w:szCs w:val="22"/>
        </w:rPr>
      </w:pPr>
    </w:p>
    <w:p w14:paraId="59B61721" w14:textId="77777777" w:rsidR="00834C45" w:rsidRPr="00834C45" w:rsidRDefault="00834C45" w:rsidP="00205F6D">
      <w:pPr>
        <w:spacing w:after="0" w:line="240" w:lineRule="auto"/>
        <w:ind w:left="-567" w:firstLine="0"/>
        <w:rPr>
          <w:rFonts w:asciiTheme="minorHAnsi" w:hAnsiTheme="minorHAnsi"/>
          <w:b/>
          <w:bCs/>
          <w:sz w:val="22"/>
          <w:szCs w:val="22"/>
        </w:rPr>
      </w:pPr>
      <w:r w:rsidRPr="00834C45">
        <w:rPr>
          <w:rFonts w:asciiTheme="minorHAnsi" w:hAnsiTheme="minorHAnsi"/>
          <w:b/>
          <w:bCs/>
          <w:sz w:val="22"/>
          <w:szCs w:val="22"/>
        </w:rPr>
        <w:t>Miscellaneous:</w:t>
      </w:r>
    </w:p>
    <w:p w14:paraId="1E7E9042" w14:textId="77777777" w:rsidR="00834C45" w:rsidRDefault="00834C45" w:rsidP="00205F6D">
      <w:pPr>
        <w:spacing w:after="0" w:line="240" w:lineRule="auto"/>
        <w:ind w:left="-567" w:firstLine="0"/>
        <w:rPr>
          <w:rFonts w:asciiTheme="minorHAnsi" w:hAnsiTheme="minorHAnsi"/>
          <w:sz w:val="22"/>
          <w:szCs w:val="22"/>
        </w:rPr>
      </w:pPr>
    </w:p>
    <w:p w14:paraId="55C31A82" w14:textId="39A232AB" w:rsidR="00C25CF6" w:rsidRDefault="00C25CF6" w:rsidP="00205F6D">
      <w:pPr>
        <w:spacing w:after="0" w:line="240" w:lineRule="auto"/>
        <w:ind w:left="-567" w:firstLine="0"/>
        <w:rPr>
          <w:rFonts w:asciiTheme="minorHAnsi" w:hAnsiTheme="minorHAnsi"/>
          <w:color w:val="FF0000"/>
          <w:sz w:val="22"/>
          <w:szCs w:val="22"/>
        </w:rPr>
      </w:pPr>
      <w:r w:rsidRPr="00C25CF6">
        <w:rPr>
          <w:rFonts w:asciiTheme="minorHAnsi" w:hAnsiTheme="minorHAnsi"/>
          <w:sz w:val="22"/>
          <w:szCs w:val="22"/>
        </w:rPr>
        <w:t xml:space="preserve">CT – The next Annual report for the period 2021/2022 is now due.  CT to email component leads next week but would like content by mid to end January in order to get this done by February. </w:t>
      </w:r>
      <w:r>
        <w:rPr>
          <w:rFonts w:asciiTheme="minorHAnsi" w:hAnsiTheme="minorHAnsi"/>
          <w:color w:val="FF0000"/>
          <w:sz w:val="22"/>
          <w:szCs w:val="22"/>
        </w:rPr>
        <w:t>Action: CT</w:t>
      </w:r>
    </w:p>
    <w:p w14:paraId="38DCC75E" w14:textId="77777777" w:rsidR="00D01006" w:rsidRDefault="00D01006" w:rsidP="00205F6D">
      <w:pPr>
        <w:spacing w:after="0" w:line="240" w:lineRule="auto"/>
        <w:ind w:left="-567" w:firstLine="0"/>
        <w:rPr>
          <w:rFonts w:asciiTheme="minorHAnsi" w:hAnsiTheme="minorHAnsi"/>
          <w:color w:val="FF0000"/>
          <w:sz w:val="22"/>
          <w:szCs w:val="22"/>
        </w:rPr>
      </w:pPr>
    </w:p>
    <w:p w14:paraId="08D92856" w14:textId="77777777" w:rsidR="00D01006" w:rsidRPr="00C25CF6" w:rsidRDefault="00D01006" w:rsidP="00205F6D">
      <w:pPr>
        <w:spacing w:after="0" w:line="240" w:lineRule="auto"/>
        <w:ind w:left="-567" w:firstLine="0"/>
        <w:rPr>
          <w:rFonts w:asciiTheme="minorHAnsi" w:hAnsiTheme="minorHAnsi"/>
          <w:color w:val="FF0000"/>
          <w:sz w:val="22"/>
          <w:szCs w:val="22"/>
        </w:rPr>
      </w:pPr>
      <w:r>
        <w:rPr>
          <w:rFonts w:asciiTheme="minorHAnsi" w:hAnsiTheme="minorHAnsi"/>
          <w:color w:val="FF0000"/>
          <w:sz w:val="22"/>
          <w:szCs w:val="22"/>
        </w:rPr>
        <w:t>DW advised she will be attending the IPI wash up and results discussion in Copenhagen, early December.  There is also one attendee from the CPR Survey.</w:t>
      </w:r>
    </w:p>
    <w:p w14:paraId="323B6E3E" w14:textId="77777777" w:rsidR="002052E3" w:rsidRDefault="002052E3" w:rsidP="00C600E7">
      <w:pPr>
        <w:spacing w:after="0" w:line="240" w:lineRule="auto"/>
        <w:ind w:left="0" w:firstLine="0"/>
        <w:rPr>
          <w:rFonts w:asciiTheme="minorHAnsi" w:hAnsiTheme="minorHAnsi"/>
          <w:sz w:val="22"/>
          <w:szCs w:val="22"/>
        </w:rPr>
      </w:pPr>
    </w:p>
    <w:p w14:paraId="2D01126C" w14:textId="77777777" w:rsidR="002052E3" w:rsidRDefault="002052E3" w:rsidP="00D856F0">
      <w:pPr>
        <w:spacing w:after="0" w:line="240" w:lineRule="auto"/>
        <w:ind w:left="-567" w:firstLine="0"/>
        <w:rPr>
          <w:rFonts w:asciiTheme="minorHAnsi" w:hAnsiTheme="minorHAnsi"/>
          <w:sz w:val="22"/>
          <w:szCs w:val="22"/>
        </w:rPr>
      </w:pPr>
    </w:p>
    <w:p w14:paraId="1D2C812B" w14:textId="77777777" w:rsidR="00391333" w:rsidRPr="00D856F0" w:rsidRDefault="00391333" w:rsidP="00D856F0">
      <w:pPr>
        <w:spacing w:after="0" w:line="240" w:lineRule="auto"/>
        <w:ind w:left="-567" w:firstLine="0"/>
        <w:rPr>
          <w:rFonts w:asciiTheme="minorHAnsi" w:hAnsiTheme="minorHAnsi"/>
          <w:color w:val="FF0000"/>
          <w:sz w:val="22"/>
          <w:szCs w:val="22"/>
        </w:rPr>
      </w:pPr>
      <w:r w:rsidRPr="00B80B94">
        <w:rPr>
          <w:rFonts w:asciiTheme="minorHAnsi" w:hAnsiTheme="minorHAnsi"/>
          <w:b/>
          <w:bCs/>
          <w:sz w:val="22"/>
          <w:szCs w:val="22"/>
        </w:rPr>
        <w:t xml:space="preserve">DONM </w:t>
      </w:r>
      <w:r w:rsidRPr="00D856F0">
        <w:rPr>
          <w:rFonts w:asciiTheme="minorHAnsi" w:hAnsiTheme="minorHAnsi"/>
          <w:sz w:val="22"/>
          <w:szCs w:val="22"/>
        </w:rPr>
        <w:t xml:space="preserve">: </w:t>
      </w:r>
      <w:r w:rsidR="00D856F0" w:rsidRPr="00D856F0">
        <w:rPr>
          <w:rFonts w:asciiTheme="minorHAnsi" w:hAnsiTheme="minorHAnsi"/>
          <w:sz w:val="22"/>
          <w:szCs w:val="22"/>
        </w:rPr>
        <w:t xml:space="preserve"> We are looking at the next meeting to be face to face and MG has kindly agreed to find out if we could be hosted in Cardiff, sometime in February possib</w:t>
      </w:r>
      <w:r w:rsidR="00D856F0">
        <w:rPr>
          <w:rFonts w:asciiTheme="minorHAnsi" w:hAnsiTheme="minorHAnsi"/>
          <w:sz w:val="22"/>
          <w:szCs w:val="22"/>
        </w:rPr>
        <w:t>ly</w:t>
      </w:r>
      <w:r w:rsidR="00D856F0" w:rsidRPr="00D856F0">
        <w:rPr>
          <w:rFonts w:asciiTheme="minorHAnsi" w:hAnsiTheme="minorHAnsi"/>
          <w:sz w:val="22"/>
          <w:szCs w:val="22"/>
        </w:rPr>
        <w:t>, once the next HBDSEG meeting date has been confirm</w:t>
      </w:r>
      <w:r w:rsidR="00D856F0">
        <w:rPr>
          <w:rFonts w:asciiTheme="minorHAnsi" w:hAnsiTheme="minorHAnsi"/>
          <w:sz w:val="22"/>
          <w:szCs w:val="22"/>
        </w:rPr>
        <w:t xml:space="preserve">ed. </w:t>
      </w:r>
      <w:r w:rsidR="00D856F0" w:rsidRPr="00D856F0">
        <w:rPr>
          <w:rFonts w:asciiTheme="minorHAnsi" w:hAnsiTheme="minorHAnsi"/>
          <w:color w:val="FF0000"/>
          <w:sz w:val="22"/>
          <w:szCs w:val="22"/>
        </w:rPr>
        <w:t>Action: DJ/CT to arrange with MG once further details obtained.</w:t>
      </w:r>
    </w:p>
    <w:p w14:paraId="4F64107C" w14:textId="77777777" w:rsidR="00391333" w:rsidRPr="00D856F0" w:rsidRDefault="00391333" w:rsidP="00391333">
      <w:pPr>
        <w:shd w:val="clear" w:color="auto" w:fill="FFFFFF"/>
        <w:tabs>
          <w:tab w:val="left" w:pos="142"/>
        </w:tabs>
        <w:spacing w:after="0" w:line="240" w:lineRule="auto"/>
        <w:ind w:left="0" w:firstLine="0"/>
        <w:rPr>
          <w:rFonts w:ascii="Calibri" w:hAnsi="Calibri" w:cs="Segoe UI"/>
          <w:b/>
          <w:bCs/>
          <w:color w:val="FF0000"/>
          <w:sz w:val="22"/>
          <w:szCs w:val="22"/>
        </w:rPr>
      </w:pPr>
    </w:p>
    <w:p w14:paraId="4CD931EC" w14:textId="77777777" w:rsidR="00391333" w:rsidRPr="00767BC3" w:rsidRDefault="00391333" w:rsidP="00391333">
      <w:pPr>
        <w:ind w:left="720" w:firstLine="0"/>
        <w:jc w:val="both"/>
        <w:rPr>
          <w:rFonts w:asciiTheme="minorHAnsi" w:hAnsiTheme="minorHAnsi"/>
          <w:sz w:val="22"/>
          <w:szCs w:val="22"/>
        </w:rPr>
      </w:pPr>
    </w:p>
    <w:p w14:paraId="435D1283" w14:textId="77777777" w:rsidR="00391333" w:rsidRDefault="00391333" w:rsidP="00391333">
      <w:r>
        <w:br w:type="page"/>
      </w:r>
    </w:p>
    <w:p w14:paraId="649BF505" w14:textId="77777777" w:rsidR="00391333" w:rsidRPr="00F31D26" w:rsidRDefault="00391333" w:rsidP="00391333">
      <w:pPr>
        <w:pStyle w:val="ListParagraph"/>
        <w:ind w:left="709"/>
        <w:jc w:val="both"/>
      </w:pPr>
    </w:p>
    <w:p w14:paraId="4E139AF4" w14:textId="77777777" w:rsidR="00391333" w:rsidRDefault="00391333" w:rsidP="00391333">
      <w:pPr>
        <w:pStyle w:val="ListParagraph"/>
        <w:ind w:left="709"/>
        <w:jc w:val="both"/>
      </w:pPr>
    </w:p>
    <w:p w14:paraId="612C702F" w14:textId="77777777" w:rsidR="00391333" w:rsidRPr="000A4678" w:rsidRDefault="00391333" w:rsidP="00391333">
      <w:pPr>
        <w:pStyle w:val="NoSpacing"/>
      </w:pPr>
    </w:p>
    <w:p w14:paraId="00D8AA59" w14:textId="77777777" w:rsidR="00391333" w:rsidRDefault="00391333" w:rsidP="00391333">
      <w:pPr>
        <w:pStyle w:val="NormalWeb"/>
        <w:shd w:val="clear" w:color="auto" w:fill="FFFFFF"/>
        <w:spacing w:before="0" w:beforeAutospacing="0" w:after="0" w:afterAutospacing="0"/>
        <w:ind w:left="360"/>
        <w:rPr>
          <w:rFonts w:ascii="Calibri" w:hAnsi="Calibri"/>
          <w:color w:val="201F1E"/>
          <w:sz w:val="22"/>
          <w:szCs w:val="22"/>
        </w:rPr>
      </w:pPr>
    </w:p>
    <w:p w14:paraId="130BC1B2" w14:textId="77777777" w:rsidR="00391333" w:rsidRDefault="00391333" w:rsidP="00391333">
      <w:pPr>
        <w:pStyle w:val="NormalWeb"/>
        <w:shd w:val="clear" w:color="auto" w:fill="FFFFFF"/>
        <w:spacing w:before="0" w:beforeAutospacing="0" w:after="0" w:afterAutospacing="0"/>
        <w:rPr>
          <w:rFonts w:ascii="Calibri" w:hAnsi="Calibri"/>
          <w:color w:val="201F1E"/>
          <w:sz w:val="22"/>
          <w:szCs w:val="22"/>
        </w:rPr>
      </w:pPr>
    </w:p>
    <w:p w14:paraId="45128755" w14:textId="77777777" w:rsidR="00391333" w:rsidRDefault="00391333" w:rsidP="00391333">
      <w:pPr>
        <w:pStyle w:val="NormalWeb"/>
        <w:shd w:val="clear" w:color="auto" w:fill="FFFFFF"/>
        <w:spacing w:before="0" w:beforeAutospacing="0" w:after="0" w:afterAutospacing="0"/>
        <w:ind w:left="720"/>
        <w:rPr>
          <w:rFonts w:ascii="Calibri" w:hAnsi="Calibri"/>
          <w:color w:val="201F1E"/>
          <w:sz w:val="22"/>
          <w:szCs w:val="22"/>
        </w:rPr>
      </w:pPr>
    </w:p>
    <w:p w14:paraId="72DE99A9" w14:textId="77777777" w:rsidR="00391333" w:rsidRDefault="00391333" w:rsidP="00391333">
      <w:pPr>
        <w:pStyle w:val="NormalWeb"/>
        <w:shd w:val="clear" w:color="auto" w:fill="FFFFFF"/>
        <w:spacing w:before="0" w:beforeAutospacing="0" w:after="0" w:afterAutospacing="0"/>
        <w:ind w:left="720"/>
        <w:rPr>
          <w:rFonts w:ascii="Calibri" w:hAnsi="Calibri"/>
          <w:color w:val="201F1E"/>
          <w:sz w:val="22"/>
          <w:szCs w:val="22"/>
        </w:rPr>
      </w:pPr>
    </w:p>
    <w:p w14:paraId="60B9DF61" w14:textId="77777777" w:rsidR="00391333" w:rsidRDefault="00391333" w:rsidP="00391333">
      <w:pPr>
        <w:pStyle w:val="NormalWeb"/>
        <w:rPr>
          <w:rFonts w:asciiTheme="minorHAnsi" w:hAnsiTheme="minorHAnsi"/>
          <w:color w:val="000000"/>
          <w:sz w:val="22"/>
          <w:szCs w:val="22"/>
        </w:rPr>
      </w:pPr>
    </w:p>
    <w:p w14:paraId="55BB7729" w14:textId="77777777" w:rsidR="00391333" w:rsidRDefault="00391333" w:rsidP="00391333">
      <w:pPr>
        <w:pStyle w:val="NormalWeb"/>
        <w:ind w:left="720"/>
        <w:rPr>
          <w:rFonts w:asciiTheme="minorHAnsi" w:hAnsiTheme="minorHAnsi"/>
          <w:color w:val="000000"/>
          <w:sz w:val="22"/>
          <w:szCs w:val="22"/>
        </w:rPr>
      </w:pPr>
    </w:p>
    <w:p w14:paraId="13D74174" w14:textId="77777777" w:rsidR="00391333" w:rsidRDefault="00391333" w:rsidP="00391333">
      <w:pPr>
        <w:pStyle w:val="NormalWeb"/>
        <w:ind w:left="720"/>
        <w:rPr>
          <w:rFonts w:asciiTheme="minorHAnsi" w:hAnsiTheme="minorHAnsi"/>
          <w:color w:val="000000"/>
          <w:sz w:val="22"/>
          <w:szCs w:val="22"/>
        </w:rPr>
      </w:pPr>
    </w:p>
    <w:p w14:paraId="43F6C5A6" w14:textId="77777777" w:rsidR="00391333" w:rsidRPr="001F19C3" w:rsidRDefault="00391333" w:rsidP="00391333">
      <w:pPr>
        <w:pStyle w:val="NormalWeb"/>
        <w:ind w:left="720"/>
        <w:rPr>
          <w:rFonts w:asciiTheme="minorHAnsi" w:hAnsiTheme="minorHAnsi"/>
          <w:color w:val="000000"/>
          <w:sz w:val="22"/>
          <w:szCs w:val="22"/>
        </w:rPr>
      </w:pPr>
    </w:p>
    <w:p w14:paraId="6D094838" w14:textId="77777777" w:rsidR="00391333" w:rsidRPr="001F19C3" w:rsidRDefault="00391333" w:rsidP="00391333">
      <w:pPr>
        <w:ind w:left="360" w:firstLine="0"/>
        <w:rPr>
          <w:rFonts w:asciiTheme="minorHAnsi" w:hAnsiTheme="minorHAnsi"/>
          <w:sz w:val="22"/>
          <w:szCs w:val="22"/>
        </w:rPr>
      </w:pPr>
    </w:p>
    <w:p w14:paraId="18248129" w14:textId="77777777" w:rsidR="00391333" w:rsidRDefault="00391333" w:rsidP="00391333"/>
    <w:p w14:paraId="4B7BBC43" w14:textId="77777777" w:rsidR="00391333" w:rsidRDefault="00391333" w:rsidP="00391333"/>
    <w:p w14:paraId="64F24349" w14:textId="77777777" w:rsidR="00107B3A" w:rsidRDefault="00107B3A"/>
    <w:sectPr w:rsidR="00107B3A" w:rsidSect="00391333">
      <w:pgSz w:w="11900" w:h="16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F9DC" w14:textId="77777777" w:rsidR="00EA4D97" w:rsidRDefault="00EA4D97">
      <w:pPr>
        <w:spacing w:after="0" w:line="240" w:lineRule="auto"/>
      </w:pPr>
      <w:r>
        <w:separator/>
      </w:r>
    </w:p>
  </w:endnote>
  <w:endnote w:type="continuationSeparator" w:id="0">
    <w:p w14:paraId="7C2E7E9A" w14:textId="77777777" w:rsidR="00EA4D97" w:rsidRDefault="00EA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68104"/>
      <w:docPartObj>
        <w:docPartGallery w:val="Page Numbers (Bottom of Page)"/>
        <w:docPartUnique/>
      </w:docPartObj>
    </w:sdtPr>
    <w:sdtEndPr>
      <w:rPr>
        <w:noProof/>
      </w:rPr>
    </w:sdtEndPr>
    <w:sdtContent>
      <w:p w14:paraId="349E5A2F" w14:textId="77777777" w:rsidR="001B0017" w:rsidRDefault="001B0017">
        <w:pPr>
          <w:pStyle w:val="Footer"/>
          <w:jc w:val="center"/>
        </w:pPr>
        <w:r>
          <w:fldChar w:fldCharType="begin"/>
        </w:r>
        <w:r>
          <w:instrText xml:space="preserve"> PAGE   \* MERGEFORMAT </w:instrText>
        </w:r>
        <w:r>
          <w:fldChar w:fldCharType="separate"/>
        </w:r>
        <w:r w:rsidR="00470B2E">
          <w:rPr>
            <w:noProof/>
          </w:rPr>
          <w:t>21</w:t>
        </w:r>
        <w:r>
          <w:rPr>
            <w:noProof/>
          </w:rPr>
          <w:fldChar w:fldCharType="end"/>
        </w:r>
      </w:p>
    </w:sdtContent>
  </w:sdt>
  <w:p w14:paraId="39F69D0F" w14:textId="77777777" w:rsidR="001B0017" w:rsidRPr="00764967" w:rsidRDefault="001B0017" w:rsidP="00391333">
    <w:pPr>
      <w:pStyle w:val="Footer"/>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7C67" w14:textId="77777777" w:rsidR="00EA4D97" w:rsidRDefault="00EA4D97">
      <w:pPr>
        <w:spacing w:after="0" w:line="240" w:lineRule="auto"/>
      </w:pPr>
      <w:r>
        <w:separator/>
      </w:r>
    </w:p>
  </w:footnote>
  <w:footnote w:type="continuationSeparator" w:id="0">
    <w:p w14:paraId="44B7F95E" w14:textId="77777777" w:rsidR="00EA4D97" w:rsidRDefault="00EA4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05F"/>
    <w:multiLevelType w:val="multilevel"/>
    <w:tmpl w:val="C1686908"/>
    <w:lvl w:ilvl="0">
      <w:start w:val="1"/>
      <w:numFmt w:val="decimal"/>
      <w:lvlText w:val="%1."/>
      <w:lvlJc w:val="left"/>
      <w:pPr>
        <w:ind w:left="720" w:hanging="360"/>
      </w:pPr>
      <w:rPr>
        <w:rFonts w:hint="default"/>
        <w:b/>
        <w:bCs w:val="0"/>
      </w:rPr>
    </w:lvl>
    <w:lvl w:ilvl="1">
      <w:start w:val="1"/>
      <w:numFmt w:val="decimal"/>
      <w:isLgl/>
      <w:lvlText w:val="%1.%2"/>
      <w:lvlJc w:val="left"/>
      <w:pPr>
        <w:ind w:left="6598" w:hanging="360"/>
      </w:pPr>
      <w:rPr>
        <w:rFonts w:hint="default"/>
        <w:b/>
        <w:bCs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2C0CBC"/>
    <w:multiLevelType w:val="hybridMultilevel"/>
    <w:tmpl w:val="E1FC268E"/>
    <w:lvl w:ilvl="0" w:tplc="51B4FBA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A230DF"/>
    <w:multiLevelType w:val="hybridMultilevel"/>
    <w:tmpl w:val="7CC03360"/>
    <w:lvl w:ilvl="0" w:tplc="1CDA32E2">
      <w:start w:val="2021"/>
      <w:numFmt w:val="decimal"/>
      <w:lvlText w:val="%1"/>
      <w:lvlJc w:val="left"/>
      <w:pPr>
        <w:ind w:left="917" w:hanging="5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09CB4F76"/>
    <w:multiLevelType w:val="multilevel"/>
    <w:tmpl w:val="26EC7760"/>
    <w:lvl w:ilvl="0">
      <w:start w:val="6"/>
      <w:numFmt w:val="decimal"/>
      <w:lvlText w:val="%1"/>
      <w:lvlJc w:val="left"/>
      <w:pPr>
        <w:ind w:left="360" w:hanging="360"/>
      </w:pPr>
      <w:rPr>
        <w:rFonts w:hint="default"/>
        <w:b/>
        <w:bCs/>
      </w:rPr>
    </w:lvl>
    <w:lvl w:ilvl="1">
      <w:start w:val="3"/>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42406E"/>
    <w:multiLevelType w:val="multilevel"/>
    <w:tmpl w:val="121E6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FD51F67"/>
    <w:multiLevelType w:val="hybridMultilevel"/>
    <w:tmpl w:val="2C52A73A"/>
    <w:lvl w:ilvl="0" w:tplc="A4F493EC">
      <w:start w:val="22"/>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10204ACF"/>
    <w:multiLevelType w:val="hybridMultilevel"/>
    <w:tmpl w:val="26027884"/>
    <w:lvl w:ilvl="0" w:tplc="9EBADD6C">
      <w:start w:val="32"/>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7" w15:restartNumberingAfterBreak="0">
    <w:nsid w:val="13FF5AE0"/>
    <w:multiLevelType w:val="multilevel"/>
    <w:tmpl w:val="B79C61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DD26BA"/>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61035"/>
    <w:multiLevelType w:val="multilevel"/>
    <w:tmpl w:val="F3E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E0607"/>
    <w:multiLevelType w:val="multilevel"/>
    <w:tmpl w:val="675E05F6"/>
    <w:lvl w:ilvl="0">
      <w:start w:val="9"/>
      <w:numFmt w:val="decimal"/>
      <w:lvlText w:val="%1"/>
      <w:lvlJc w:val="left"/>
      <w:pPr>
        <w:ind w:left="360" w:hanging="360"/>
      </w:pPr>
      <w:rPr>
        <w:rFonts w:hint="default"/>
        <w:b/>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9F05CB"/>
    <w:multiLevelType w:val="multilevel"/>
    <w:tmpl w:val="B79C61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537B4"/>
    <w:multiLevelType w:val="multilevel"/>
    <w:tmpl w:val="4C6C314A"/>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430958"/>
    <w:multiLevelType w:val="multilevel"/>
    <w:tmpl w:val="B79C61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154A73"/>
    <w:multiLevelType w:val="multilevel"/>
    <w:tmpl w:val="AEFCA0C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0D1217"/>
    <w:multiLevelType w:val="hybridMultilevel"/>
    <w:tmpl w:val="72DE4F00"/>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86FA6"/>
    <w:multiLevelType w:val="hybridMultilevel"/>
    <w:tmpl w:val="DB062DD8"/>
    <w:lvl w:ilvl="0" w:tplc="1CA40226">
      <w:start w:val="31"/>
      <w:numFmt w:val="decimal"/>
      <w:lvlText w:val="%1"/>
      <w:lvlJc w:val="left"/>
      <w:pPr>
        <w:ind w:left="-43" w:hanging="360"/>
      </w:pPr>
      <w:rPr>
        <w:rFonts w:hint="default"/>
        <w:color w:val="FF0000"/>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7" w15:restartNumberingAfterBreak="0">
    <w:nsid w:val="39E41000"/>
    <w:multiLevelType w:val="multilevel"/>
    <w:tmpl w:val="E6F61376"/>
    <w:lvl w:ilvl="0">
      <w:start w:val="8"/>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3C0A0243"/>
    <w:multiLevelType w:val="multilevel"/>
    <w:tmpl w:val="50148370"/>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b/>
        <w:bCs w:val="0"/>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897E79"/>
    <w:multiLevelType w:val="multilevel"/>
    <w:tmpl w:val="556A2A02"/>
    <w:lvl w:ilvl="0">
      <w:start w:val="11"/>
      <w:numFmt w:val="decimal"/>
      <w:lvlText w:val="%1"/>
      <w:lvlJc w:val="left"/>
      <w:pPr>
        <w:ind w:left="400" w:hanging="400"/>
      </w:pPr>
      <w:rPr>
        <w:rFonts w:hint="default"/>
      </w:rPr>
    </w:lvl>
    <w:lvl w:ilvl="1">
      <w:start w:val="2"/>
      <w:numFmt w:val="decimal"/>
      <w:lvlText w:val="%1.%2"/>
      <w:lvlJc w:val="left"/>
      <w:pPr>
        <w:ind w:left="757" w:hanging="40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12616B0"/>
    <w:multiLevelType w:val="multilevel"/>
    <w:tmpl w:val="020A9FE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222147"/>
    <w:multiLevelType w:val="hybridMultilevel"/>
    <w:tmpl w:val="E1D2E1B4"/>
    <w:lvl w:ilvl="0" w:tplc="A1C22828">
      <w:start w:val="17"/>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48702E69"/>
    <w:multiLevelType w:val="hybridMultilevel"/>
    <w:tmpl w:val="907A26D4"/>
    <w:lvl w:ilvl="0" w:tplc="BA0AB322">
      <w:start w:val="10"/>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3" w15:restartNumberingAfterBreak="0">
    <w:nsid w:val="49B02100"/>
    <w:multiLevelType w:val="hybridMultilevel"/>
    <w:tmpl w:val="583A3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FD217D"/>
    <w:multiLevelType w:val="multilevel"/>
    <w:tmpl w:val="58FAD4F6"/>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b/>
        <w:bCs w:val="0"/>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A26170"/>
    <w:multiLevelType w:val="multilevel"/>
    <w:tmpl w:val="B7B04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A301EF"/>
    <w:multiLevelType w:val="multilevel"/>
    <w:tmpl w:val="8CE80B2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lowerLetter"/>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532B725C"/>
    <w:multiLevelType w:val="multilevel"/>
    <w:tmpl w:val="B79C61A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544DF"/>
    <w:multiLevelType w:val="hybridMultilevel"/>
    <w:tmpl w:val="691262CA"/>
    <w:lvl w:ilvl="0" w:tplc="017E946C">
      <w:start w:val="10"/>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29" w15:restartNumberingAfterBreak="0">
    <w:nsid w:val="5DAF4CF9"/>
    <w:multiLevelType w:val="multilevel"/>
    <w:tmpl w:val="84867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516064"/>
    <w:multiLevelType w:val="hybridMultilevel"/>
    <w:tmpl w:val="D0BEB006"/>
    <w:lvl w:ilvl="0" w:tplc="4FBE8C10">
      <w:start w:val="28"/>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32" w15:restartNumberingAfterBreak="0">
    <w:nsid w:val="6AF867D6"/>
    <w:multiLevelType w:val="hybridMultilevel"/>
    <w:tmpl w:val="15E096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57889"/>
    <w:multiLevelType w:val="multilevel"/>
    <w:tmpl w:val="D45C855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BB0967"/>
    <w:multiLevelType w:val="multilevel"/>
    <w:tmpl w:val="1848FD3C"/>
    <w:lvl w:ilvl="0">
      <w:start w:val="8"/>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val="0"/>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0C86E2D"/>
    <w:multiLevelType w:val="hybridMultilevel"/>
    <w:tmpl w:val="37542052"/>
    <w:lvl w:ilvl="0" w:tplc="47309494">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2F7D9D"/>
    <w:multiLevelType w:val="hybridMultilevel"/>
    <w:tmpl w:val="A3662F52"/>
    <w:lvl w:ilvl="0" w:tplc="70A4E292">
      <w:start w:val="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B74436"/>
    <w:multiLevelType w:val="hybridMultilevel"/>
    <w:tmpl w:val="6BE0CCCE"/>
    <w:lvl w:ilvl="0" w:tplc="CEFAED12">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6570E8"/>
    <w:multiLevelType w:val="multilevel"/>
    <w:tmpl w:val="81FAB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35"/>
  </w:num>
  <w:num w:numId="3">
    <w:abstractNumId w:val="0"/>
  </w:num>
  <w:num w:numId="4">
    <w:abstractNumId w:val="15"/>
  </w:num>
  <w:num w:numId="5">
    <w:abstractNumId w:val="31"/>
  </w:num>
  <w:num w:numId="6">
    <w:abstractNumId w:val="26"/>
  </w:num>
  <w:num w:numId="7">
    <w:abstractNumId w:val="18"/>
  </w:num>
  <w:num w:numId="8">
    <w:abstractNumId w:val="29"/>
  </w:num>
  <w:num w:numId="9">
    <w:abstractNumId w:val="4"/>
  </w:num>
  <w:num w:numId="10">
    <w:abstractNumId w:val="8"/>
  </w:num>
  <w:num w:numId="11">
    <w:abstractNumId w:val="32"/>
  </w:num>
  <w:num w:numId="12">
    <w:abstractNumId w:val="2"/>
  </w:num>
  <w:num w:numId="13">
    <w:abstractNumId w:val="24"/>
  </w:num>
  <w:num w:numId="14">
    <w:abstractNumId w:val="34"/>
  </w:num>
  <w:num w:numId="15">
    <w:abstractNumId w:val="12"/>
  </w:num>
  <w:num w:numId="16">
    <w:abstractNumId w:val="9"/>
  </w:num>
  <w:num w:numId="17">
    <w:abstractNumId w:val="5"/>
  </w:num>
  <w:num w:numId="18">
    <w:abstractNumId w:val="33"/>
  </w:num>
  <w:num w:numId="19">
    <w:abstractNumId w:val="22"/>
  </w:num>
  <w:num w:numId="20">
    <w:abstractNumId w:val="37"/>
  </w:num>
  <w:num w:numId="21">
    <w:abstractNumId w:val="23"/>
  </w:num>
  <w:num w:numId="22">
    <w:abstractNumId w:val="16"/>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8"/>
  </w:num>
  <w:num w:numId="27">
    <w:abstractNumId w:val="6"/>
  </w:num>
  <w:num w:numId="28">
    <w:abstractNumId w:val="14"/>
  </w:num>
  <w:num w:numId="29">
    <w:abstractNumId w:val="21"/>
  </w:num>
  <w:num w:numId="30">
    <w:abstractNumId w:val="3"/>
  </w:num>
  <w:num w:numId="31">
    <w:abstractNumId w:val="36"/>
  </w:num>
  <w:num w:numId="32">
    <w:abstractNumId w:val="28"/>
  </w:num>
  <w:num w:numId="33">
    <w:abstractNumId w:val="17"/>
  </w:num>
  <w:num w:numId="34">
    <w:abstractNumId w:val="19"/>
  </w:num>
  <w:num w:numId="35">
    <w:abstractNumId w:val="10"/>
  </w:num>
  <w:num w:numId="36">
    <w:abstractNumId w:val="13"/>
  </w:num>
  <w:num w:numId="37">
    <w:abstractNumId w:val="1"/>
  </w:num>
  <w:num w:numId="38">
    <w:abstractNumId w:val="7"/>
  </w:num>
  <w:num w:numId="39">
    <w:abstractNumId w:val="2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33"/>
    <w:rsid w:val="00021F46"/>
    <w:rsid w:val="00040613"/>
    <w:rsid w:val="00054C14"/>
    <w:rsid w:val="0009299A"/>
    <w:rsid w:val="000A7081"/>
    <w:rsid w:val="000D0C1E"/>
    <w:rsid w:val="000D24FB"/>
    <w:rsid w:val="00107B3A"/>
    <w:rsid w:val="001226D5"/>
    <w:rsid w:val="001975F2"/>
    <w:rsid w:val="001B0017"/>
    <w:rsid w:val="002052E3"/>
    <w:rsid w:val="00205F6D"/>
    <w:rsid w:val="00244E3E"/>
    <w:rsid w:val="002877D6"/>
    <w:rsid w:val="00294F8F"/>
    <w:rsid w:val="002A6235"/>
    <w:rsid w:val="0031045B"/>
    <w:rsid w:val="00327012"/>
    <w:rsid w:val="00391333"/>
    <w:rsid w:val="003D1284"/>
    <w:rsid w:val="00426527"/>
    <w:rsid w:val="00430E33"/>
    <w:rsid w:val="004361A2"/>
    <w:rsid w:val="00470B2E"/>
    <w:rsid w:val="004B73C7"/>
    <w:rsid w:val="004D7D6A"/>
    <w:rsid w:val="00553156"/>
    <w:rsid w:val="005600B4"/>
    <w:rsid w:val="00581EF9"/>
    <w:rsid w:val="005D20FB"/>
    <w:rsid w:val="006057E1"/>
    <w:rsid w:val="006072BB"/>
    <w:rsid w:val="006536E2"/>
    <w:rsid w:val="006B1DFD"/>
    <w:rsid w:val="006E0D30"/>
    <w:rsid w:val="007A5FB3"/>
    <w:rsid w:val="007C7D8C"/>
    <w:rsid w:val="00804E36"/>
    <w:rsid w:val="00834C45"/>
    <w:rsid w:val="00873732"/>
    <w:rsid w:val="008A02EC"/>
    <w:rsid w:val="0091069A"/>
    <w:rsid w:val="00943A8A"/>
    <w:rsid w:val="00A66E0C"/>
    <w:rsid w:val="00A80536"/>
    <w:rsid w:val="00A80633"/>
    <w:rsid w:val="00AA7892"/>
    <w:rsid w:val="00AF70D5"/>
    <w:rsid w:val="00B3567D"/>
    <w:rsid w:val="00B551C1"/>
    <w:rsid w:val="00B64FDB"/>
    <w:rsid w:val="00B80B94"/>
    <w:rsid w:val="00BA5AEC"/>
    <w:rsid w:val="00C25B92"/>
    <w:rsid w:val="00C25CF6"/>
    <w:rsid w:val="00C46BEA"/>
    <w:rsid w:val="00C600E7"/>
    <w:rsid w:val="00C949AF"/>
    <w:rsid w:val="00CD4A77"/>
    <w:rsid w:val="00CE228A"/>
    <w:rsid w:val="00D01006"/>
    <w:rsid w:val="00D120F8"/>
    <w:rsid w:val="00D5523A"/>
    <w:rsid w:val="00D856F0"/>
    <w:rsid w:val="00DB30A0"/>
    <w:rsid w:val="00E37D48"/>
    <w:rsid w:val="00E73E49"/>
    <w:rsid w:val="00EA4D97"/>
    <w:rsid w:val="00EB1524"/>
    <w:rsid w:val="00EC28E5"/>
    <w:rsid w:val="00FC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A600"/>
  <w15:chartTrackingRefBased/>
  <w15:docId w15:val="{D86B9918-B97D-41D0-A070-BC40651F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333"/>
    <w:pPr>
      <w:spacing w:after="200" w:line="276" w:lineRule="auto"/>
      <w:ind w:left="760" w:hanging="403"/>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91333"/>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1333"/>
    <w:rPr>
      <w:rFonts w:ascii="Times New Roman" w:eastAsia="Times New Roman" w:hAnsi="Times New Roman" w:cs="Times New Roman"/>
      <w:b/>
      <w:sz w:val="20"/>
      <w:szCs w:val="20"/>
    </w:rPr>
  </w:style>
  <w:style w:type="paragraph" w:styleId="ListParagraph">
    <w:name w:val="List Paragraph"/>
    <w:basedOn w:val="Normal"/>
    <w:uiPriority w:val="34"/>
    <w:qFormat/>
    <w:rsid w:val="00391333"/>
    <w:pPr>
      <w:ind w:left="720"/>
      <w:contextualSpacing/>
    </w:pPr>
  </w:style>
  <w:style w:type="character" w:styleId="Hyperlink">
    <w:name w:val="Hyperlink"/>
    <w:basedOn w:val="DefaultParagraphFont"/>
    <w:uiPriority w:val="99"/>
    <w:unhideWhenUsed/>
    <w:rsid w:val="00391333"/>
    <w:rPr>
      <w:color w:val="0563C1" w:themeColor="hyperlink"/>
      <w:u w:val="single"/>
    </w:rPr>
  </w:style>
  <w:style w:type="paragraph" w:styleId="NoSpacing">
    <w:name w:val="No Spacing"/>
    <w:uiPriority w:val="1"/>
    <w:qFormat/>
    <w:rsid w:val="00391333"/>
    <w:pPr>
      <w:spacing w:after="0" w:line="240" w:lineRule="auto"/>
    </w:pPr>
  </w:style>
  <w:style w:type="paragraph" w:styleId="NormalWeb">
    <w:name w:val="Normal (Web)"/>
    <w:basedOn w:val="Normal"/>
    <w:uiPriority w:val="99"/>
    <w:unhideWhenUsed/>
    <w:rsid w:val="00391333"/>
    <w:pPr>
      <w:spacing w:before="100" w:beforeAutospacing="1" w:after="100" w:afterAutospacing="1" w:line="240" w:lineRule="auto"/>
      <w:ind w:left="0" w:firstLine="0"/>
    </w:pPr>
  </w:style>
  <w:style w:type="paragraph" w:styleId="Footer">
    <w:name w:val="footer"/>
    <w:basedOn w:val="Normal"/>
    <w:link w:val="FooterChar"/>
    <w:uiPriority w:val="99"/>
    <w:unhideWhenUsed/>
    <w:rsid w:val="00391333"/>
    <w:pPr>
      <w:tabs>
        <w:tab w:val="center" w:pos="4513"/>
        <w:tab w:val="right" w:pos="9026"/>
      </w:tabs>
      <w:spacing w:after="0" w:line="240" w:lineRule="auto"/>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1333"/>
  </w:style>
  <w:style w:type="table" w:styleId="TableGrid">
    <w:name w:val="Table Grid"/>
    <w:basedOn w:val="TableNormal"/>
    <w:uiPriority w:val="59"/>
    <w:rsid w:val="0039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9133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9133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9133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markjtckhsyi0">
    <w:name w:val="markjtckhsyi0"/>
    <w:basedOn w:val="DefaultParagraphFont"/>
    <w:rsid w:val="00391333"/>
  </w:style>
  <w:style w:type="paragraph" w:styleId="Header">
    <w:name w:val="header"/>
    <w:basedOn w:val="Normal"/>
    <w:link w:val="HeaderChar"/>
    <w:uiPriority w:val="99"/>
    <w:unhideWhenUsed/>
    <w:rsid w:val="0039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3"/>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391333"/>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391333"/>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91333"/>
    <w:rPr>
      <w:rFonts w:ascii="Segoe UI" w:eastAsia="Times New Roman" w:hAnsi="Segoe UI" w:cs="Segoe UI"/>
      <w:sz w:val="18"/>
      <w:szCs w:val="18"/>
      <w:lang w:eastAsia="en-GB"/>
    </w:rPr>
  </w:style>
  <w:style w:type="table" w:styleId="LightList-Accent3">
    <w:name w:val="Light List Accent 3"/>
    <w:basedOn w:val="TableNormal"/>
    <w:uiPriority w:val="61"/>
    <w:rsid w:val="0039133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39133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xmsolistparagraph">
    <w:name w:val="x_msolistparagraph"/>
    <w:basedOn w:val="Normal"/>
    <w:rsid w:val="004361A2"/>
    <w:pPr>
      <w:ind w:left="720" w:firstLine="0"/>
    </w:pPr>
    <w:rPr>
      <w:rFonts w:ascii="Calibri" w:eastAsiaTheme="minorHAnsi" w:hAnsi="Calibri" w:cs="Calibri"/>
      <w:sz w:val="22"/>
      <w:szCs w:val="22"/>
    </w:rPr>
  </w:style>
  <w:style w:type="paragraph" w:customStyle="1" w:styleId="xmsonormal">
    <w:name w:val="x_msonormal"/>
    <w:basedOn w:val="Normal"/>
    <w:rsid w:val="004361A2"/>
    <w:pPr>
      <w:spacing w:after="0" w:line="240" w:lineRule="auto"/>
      <w:ind w:left="0" w:firstLine="0"/>
    </w:pPr>
    <w:rPr>
      <w:rFonts w:ascii="Calibri" w:eastAsiaTheme="minorHAnsi" w:hAnsi="Calibri" w:cs="Calibri"/>
      <w:sz w:val="22"/>
      <w:szCs w:val="22"/>
    </w:rPr>
  </w:style>
  <w:style w:type="character" w:customStyle="1" w:styleId="contentpasted0">
    <w:name w:val="contentpasted0"/>
    <w:basedOn w:val="DefaultParagraphFont"/>
    <w:rsid w:val="004361A2"/>
  </w:style>
  <w:style w:type="character" w:customStyle="1" w:styleId="UnresolvedMention1">
    <w:name w:val="Unresolved Mention1"/>
    <w:basedOn w:val="DefaultParagraphFont"/>
    <w:uiPriority w:val="99"/>
    <w:semiHidden/>
    <w:unhideWhenUsed/>
    <w:rsid w:val="00804E36"/>
    <w:rPr>
      <w:color w:val="605E5C"/>
      <w:shd w:val="clear" w:color="auto" w:fill="E1DFDD"/>
    </w:rPr>
  </w:style>
  <w:style w:type="character" w:styleId="FollowedHyperlink">
    <w:name w:val="FollowedHyperlink"/>
    <w:basedOn w:val="DefaultParagraphFont"/>
    <w:uiPriority w:val="99"/>
    <w:semiHidden/>
    <w:unhideWhenUsed/>
    <w:rsid w:val="00310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976761013">
      <w:bodyDiv w:val="1"/>
      <w:marLeft w:val="0"/>
      <w:marRight w:val="0"/>
      <w:marTop w:val="0"/>
      <w:marBottom w:val="0"/>
      <w:divBdr>
        <w:top w:val="none" w:sz="0" w:space="0" w:color="auto"/>
        <w:left w:val="none" w:sz="0" w:space="0" w:color="auto"/>
        <w:bottom w:val="none" w:sz="0" w:space="0" w:color="auto"/>
        <w:right w:val="none" w:sz="0" w:space="0" w:color="auto"/>
      </w:divBdr>
    </w:div>
    <w:div w:id="1035622513">
      <w:bodyDiv w:val="1"/>
      <w:marLeft w:val="0"/>
      <w:marRight w:val="0"/>
      <w:marTop w:val="0"/>
      <w:marBottom w:val="0"/>
      <w:divBdr>
        <w:top w:val="none" w:sz="0" w:space="0" w:color="auto"/>
        <w:left w:val="none" w:sz="0" w:space="0" w:color="auto"/>
        <w:bottom w:val="none" w:sz="0" w:space="0" w:color="auto"/>
        <w:right w:val="none" w:sz="0" w:space="0" w:color="auto"/>
      </w:divBdr>
    </w:div>
    <w:div w:id="1047144306">
      <w:bodyDiv w:val="1"/>
      <w:marLeft w:val="0"/>
      <w:marRight w:val="0"/>
      <w:marTop w:val="0"/>
      <w:marBottom w:val="0"/>
      <w:divBdr>
        <w:top w:val="none" w:sz="0" w:space="0" w:color="auto"/>
        <w:left w:val="none" w:sz="0" w:space="0" w:color="auto"/>
        <w:bottom w:val="none" w:sz="0" w:space="0" w:color="auto"/>
        <w:right w:val="none" w:sz="0" w:space="0" w:color="auto"/>
      </w:divBdr>
    </w:div>
    <w:div w:id="1384213799">
      <w:bodyDiv w:val="1"/>
      <w:marLeft w:val="0"/>
      <w:marRight w:val="0"/>
      <w:marTop w:val="0"/>
      <w:marBottom w:val="0"/>
      <w:divBdr>
        <w:top w:val="none" w:sz="0" w:space="0" w:color="auto"/>
        <w:left w:val="none" w:sz="0" w:space="0" w:color="auto"/>
        <w:bottom w:val="none" w:sz="0" w:space="0" w:color="auto"/>
        <w:right w:val="none" w:sz="0" w:space="0" w:color="auto"/>
      </w:divBdr>
    </w:div>
    <w:div w:id="16479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GNiMTFkOTQtMGNkMS00MWM0LThjNDMtNjU1MjY4NTk5NmM2%40thread.v2/0?context=%7b%22Tid%22%3a%228f72cb4b-fef3-4e28-b2db-8876027b0b99%22%2c%22Oid%22%3a%22332a7e8e-4524-4f01-ba30-3c41fb521135%22%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mbaqcs.org/about/commit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F813DEB956F14F81CB50E4EFD03D3B" ma:contentTypeVersion="14" ma:contentTypeDescription="Create a new document." ma:contentTypeScope="" ma:versionID="055c308ffd2dde9e752d2e377a9dd521">
  <xsd:schema xmlns:xsd="http://www.w3.org/2001/XMLSchema" xmlns:xs="http://www.w3.org/2001/XMLSchema" xmlns:p="http://schemas.microsoft.com/office/2006/metadata/properties" xmlns:ns3="4a7eb811-a7ea-4dce-a625-1a79c9c2213c" xmlns:ns4="b8c920da-ee67-4079-bf0b-b99175e2428c" targetNamespace="http://schemas.microsoft.com/office/2006/metadata/properties" ma:root="true" ma:fieldsID="6de42dfc673cee2313a8468184e9156e" ns3:_="" ns4:_="">
    <xsd:import namespace="4a7eb811-a7ea-4dce-a625-1a79c9c2213c"/>
    <xsd:import namespace="b8c920da-ee67-4079-bf0b-b99175e242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eb811-a7ea-4dce-a625-1a79c9c221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920da-ee67-4079-bf0b-b99175e242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1451D-966B-4AC4-BCBB-3F0F1EFA3367}">
  <ds:schemaRefs>
    <ds:schemaRef ds:uri="http://schemas.openxmlformats.org/officeDocument/2006/bibliography"/>
  </ds:schemaRefs>
</ds:datastoreItem>
</file>

<file path=customXml/itemProps2.xml><?xml version="1.0" encoding="utf-8"?>
<ds:datastoreItem xmlns:ds="http://schemas.openxmlformats.org/officeDocument/2006/customXml" ds:itemID="{3FDF2697-FC19-465C-AC6F-A0075CAB3E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339F50-B49F-4E61-B223-B4BBE51CB853}">
  <ds:schemaRefs>
    <ds:schemaRef ds:uri="http://schemas.microsoft.com/sharepoint/v3/contenttype/forms"/>
  </ds:schemaRefs>
</ds:datastoreItem>
</file>

<file path=customXml/itemProps4.xml><?xml version="1.0" encoding="utf-8"?>
<ds:datastoreItem xmlns:ds="http://schemas.openxmlformats.org/officeDocument/2006/customXml" ds:itemID="{FE58F593-2D26-41C1-81D1-28B79FB7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b811-a7ea-4dce-a625-1a79c9c2213c"/>
    <ds:schemaRef ds:uri="b8c920da-ee67-4079-bf0b-b99175e24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Microsoft Office User</cp:lastModifiedBy>
  <cp:revision>2</cp:revision>
  <dcterms:created xsi:type="dcterms:W3CDTF">2022-11-28T15:27:00Z</dcterms:created>
  <dcterms:modified xsi:type="dcterms:W3CDTF">2022-11-28T15:27:00Z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0x010100B5F813DEB956F14F81CB50E4EFD03D3B</vt:lpwstr>
  </property>
</Properties>
</file>